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46B" w:rsidRDefault="0037546B" w:rsidP="0037546B">
      <w:pPr>
        <w:pStyle w:val="a5"/>
        <w:numPr>
          <w:ilvl w:val="0"/>
          <w:numId w:val="1"/>
        </w:numPr>
        <w:tabs>
          <w:tab w:val="left" w:pos="3882"/>
        </w:tabs>
        <w:spacing w:before="88"/>
        <w:ind w:right="872" w:hanging="3882"/>
        <w:rPr>
          <w:sz w:val="28"/>
        </w:rPr>
      </w:pPr>
      <w:r>
        <w:rPr>
          <w:sz w:val="28"/>
        </w:rPr>
        <w:t>ТЕОРИЯ СПЛАВОВ</w:t>
      </w:r>
    </w:p>
    <w:p w:rsidR="0037546B" w:rsidRDefault="0037546B" w:rsidP="0037546B">
      <w:pPr>
        <w:pStyle w:val="a3"/>
        <w:rPr>
          <w:sz w:val="30"/>
        </w:rPr>
      </w:pPr>
    </w:p>
    <w:p w:rsidR="0037546B" w:rsidRDefault="0037546B" w:rsidP="0037546B">
      <w:pPr>
        <w:pStyle w:val="a3"/>
        <w:spacing w:before="3"/>
        <w:rPr>
          <w:sz w:val="26"/>
        </w:rPr>
      </w:pPr>
    </w:p>
    <w:p w:rsidR="0037546B" w:rsidRDefault="0037546B" w:rsidP="0037546B">
      <w:pPr>
        <w:pStyle w:val="1"/>
        <w:numPr>
          <w:ilvl w:val="1"/>
          <w:numId w:val="1"/>
        </w:numPr>
        <w:tabs>
          <w:tab w:val="left" w:pos="4050"/>
        </w:tabs>
        <w:spacing w:before="1"/>
        <w:ind w:hanging="421"/>
        <w:jc w:val="left"/>
      </w:pPr>
      <w:bookmarkStart w:id="0" w:name="_TOC_250005"/>
      <w:bookmarkEnd w:id="0"/>
      <w:r>
        <w:t>Понятие о сплавах</w:t>
      </w:r>
    </w:p>
    <w:p w:rsidR="0037546B" w:rsidRDefault="0037546B" w:rsidP="0037546B">
      <w:pPr>
        <w:pStyle w:val="a3"/>
        <w:rPr>
          <w:b/>
          <w:sz w:val="30"/>
        </w:rPr>
      </w:pPr>
    </w:p>
    <w:p w:rsidR="0037546B" w:rsidRDefault="0037546B" w:rsidP="0037546B">
      <w:pPr>
        <w:pStyle w:val="a3"/>
        <w:spacing w:before="7"/>
        <w:rPr>
          <w:b/>
          <w:sz w:val="25"/>
        </w:rPr>
      </w:pPr>
    </w:p>
    <w:p w:rsidR="0037546B" w:rsidRDefault="0037546B" w:rsidP="0037546B">
      <w:pPr>
        <w:pStyle w:val="a3"/>
        <w:spacing w:before="1" w:line="360" w:lineRule="auto"/>
        <w:ind w:left="213" w:right="1086" w:firstLine="540"/>
      </w:pPr>
      <w:r>
        <w:t>Сплав – это вещество, полученное сплавлением, спеканием, электролизом,</w:t>
      </w:r>
      <w:r>
        <w:rPr>
          <w:w w:val="99"/>
        </w:rPr>
        <w:t xml:space="preserve"> </w:t>
      </w:r>
      <w:r>
        <w:t xml:space="preserve">возгонкой двух или более элементов. </w:t>
      </w:r>
      <w:proofErr w:type="gramStart"/>
      <w:r>
        <w:t>Сплав, приготовленный из металлов или</w:t>
      </w:r>
      <w:r>
        <w:rPr>
          <w:w w:val="99"/>
        </w:rPr>
        <w:t xml:space="preserve"> </w:t>
      </w:r>
      <w:r>
        <w:t>имеющий металлическую основу и обладающий металлическими свойствами</w:t>
      </w:r>
      <w:r>
        <w:rPr>
          <w:spacing w:val="-1"/>
          <w:w w:val="99"/>
        </w:rPr>
        <w:t xml:space="preserve"> </w:t>
      </w:r>
      <w:r>
        <w:t>называется</w:t>
      </w:r>
      <w:proofErr w:type="gramEnd"/>
      <w:r>
        <w:t xml:space="preserve"> металлическим сплавом (МС). МС более сложное вещество,</w:t>
      </w:r>
      <w:r>
        <w:rPr>
          <w:spacing w:val="55"/>
        </w:rPr>
        <w:t xml:space="preserve"> </w:t>
      </w:r>
      <w:r>
        <w:t>чем</w:t>
      </w:r>
      <w:r>
        <w:rPr>
          <w:w w:val="99"/>
        </w:rPr>
        <w:t xml:space="preserve"> </w:t>
      </w:r>
      <w:r>
        <w:t>чистый металл, МС обладают более высокими прочностными и другими мех</w:t>
      </w:r>
      <w:proofErr w:type="gramStart"/>
      <w:r>
        <w:t>а-</w:t>
      </w:r>
      <w:proofErr w:type="gramEnd"/>
      <w:r>
        <w:rPr>
          <w:w w:val="99"/>
        </w:rPr>
        <w:t xml:space="preserve"> </w:t>
      </w:r>
      <w:proofErr w:type="spellStart"/>
      <w:r>
        <w:t>ническими</w:t>
      </w:r>
      <w:proofErr w:type="spellEnd"/>
      <w:r>
        <w:t xml:space="preserve"> свойствами по сравнению с чистыми металлами. Им часто придаю</w:t>
      </w:r>
      <w:proofErr w:type="gramStart"/>
      <w:r>
        <w:t>т-</w:t>
      </w:r>
      <w:proofErr w:type="gramEnd"/>
      <w:r>
        <w:rPr>
          <w:w w:val="99"/>
        </w:rPr>
        <w:t xml:space="preserve"> </w:t>
      </w:r>
      <w:proofErr w:type="spellStart"/>
      <w:r>
        <w:t>ся</w:t>
      </w:r>
      <w:proofErr w:type="spellEnd"/>
      <w:r>
        <w:t xml:space="preserve"> специфические свойства. Поэтому они получили более широкое применение.</w:t>
      </w:r>
    </w:p>
    <w:p w:rsidR="0037546B" w:rsidRDefault="0037546B" w:rsidP="0037546B">
      <w:pPr>
        <w:pStyle w:val="a3"/>
        <w:spacing w:line="360" w:lineRule="auto"/>
        <w:ind w:left="213" w:right="1085" w:firstLine="540"/>
      </w:pPr>
      <w:r>
        <w:t xml:space="preserve">Характер взаимодействия компонентов в сплавах зависит от их положения в таблице Менделеева, особенностей строения атомов, их электронных </w:t>
      </w:r>
      <w:proofErr w:type="spellStart"/>
      <w:r>
        <w:t>обол</w:t>
      </w:r>
      <w:proofErr w:type="gramStart"/>
      <w:r>
        <w:t>о</w:t>
      </w:r>
      <w:proofErr w:type="spellEnd"/>
      <w:r>
        <w:t>-</w:t>
      </w:r>
      <w:proofErr w:type="gramEnd"/>
      <w:r>
        <w:t xml:space="preserve"> чек, типов и параметров решёток, соотношения температур плавления, их атомных диаметров, растворимости друг в друге и других факторов. МС может быть: а) механической смесью, б) химическим соединением, в) раствором эл</w:t>
      </w:r>
      <w:proofErr w:type="gramStart"/>
      <w:r>
        <w:t>е-</w:t>
      </w:r>
      <w:proofErr w:type="gramEnd"/>
      <w:r>
        <w:t xml:space="preserve"> ментов друг в друге с неограниченной или ограниченной растворимостью, а также их промежуточными смесями.</w:t>
      </w:r>
    </w:p>
    <w:p w:rsidR="0037546B" w:rsidRDefault="0037546B" w:rsidP="0037546B">
      <w:pPr>
        <w:pStyle w:val="a3"/>
        <w:spacing w:line="360" w:lineRule="auto"/>
        <w:ind w:left="213" w:right="1085" w:firstLine="540"/>
      </w:pPr>
      <w:r>
        <w:t xml:space="preserve">Механическая смесь двух и более компонентов возможна тогда, когда </w:t>
      </w:r>
      <w:proofErr w:type="spellStart"/>
      <w:r>
        <w:t>м</w:t>
      </w:r>
      <w:proofErr w:type="gramStart"/>
      <w:r>
        <w:t>е</w:t>
      </w:r>
      <w:proofErr w:type="spellEnd"/>
      <w:r>
        <w:t>-</w:t>
      </w:r>
      <w:proofErr w:type="gramEnd"/>
      <w:r>
        <w:t xml:space="preserve"> </w:t>
      </w:r>
      <w:proofErr w:type="spellStart"/>
      <w:r>
        <w:t>таллы</w:t>
      </w:r>
      <w:proofErr w:type="spellEnd"/>
      <w:r>
        <w:t xml:space="preserve"> (вещества, элементы) не растворимы в твёрдом состоянии и не вступают в химическую реакцию с образованием соединений. Рентгенограмма </w:t>
      </w:r>
      <w:proofErr w:type="spellStart"/>
      <w:r>
        <w:t>показыв</w:t>
      </w:r>
      <w:proofErr w:type="gramStart"/>
      <w:r>
        <w:t>а</w:t>
      </w:r>
      <w:proofErr w:type="spellEnd"/>
      <w:r>
        <w:t>-</w:t>
      </w:r>
      <w:proofErr w:type="gramEnd"/>
      <w:r>
        <w:t xml:space="preserve"> </w:t>
      </w:r>
      <w:proofErr w:type="spellStart"/>
      <w:r>
        <w:t>ет</w:t>
      </w:r>
      <w:proofErr w:type="spellEnd"/>
      <w:r>
        <w:t xml:space="preserve"> наличие двух решёток компонентов А и Б, что соответствует чистым метал- лам. Механические свойства соответствуют и зависят от количества </w:t>
      </w:r>
      <w:proofErr w:type="spellStart"/>
      <w:r>
        <w:t>компонен</w:t>
      </w:r>
      <w:proofErr w:type="spellEnd"/>
      <w:r>
        <w:t xml:space="preserve">- </w:t>
      </w:r>
      <w:proofErr w:type="spellStart"/>
      <w:r>
        <w:t>тов</w:t>
      </w:r>
      <w:proofErr w:type="spellEnd"/>
      <w:proofErr w:type="gramStart"/>
      <w:r>
        <w:t xml:space="preserve"> А</w:t>
      </w:r>
      <w:proofErr w:type="gramEnd"/>
      <w:r>
        <w:t xml:space="preserve"> и Б.</w:t>
      </w:r>
    </w:p>
    <w:p w:rsidR="0037546B" w:rsidRDefault="0037546B" w:rsidP="0037546B">
      <w:pPr>
        <w:pStyle w:val="a3"/>
        <w:spacing w:line="360" w:lineRule="auto"/>
        <w:ind w:left="213" w:right="1087" w:firstLine="539"/>
      </w:pPr>
      <w:r>
        <w:t xml:space="preserve">Химическое соединение (ХС). При образовании ХС </w:t>
      </w:r>
      <w:proofErr w:type="gramStart"/>
      <w:r>
        <w:t>достигается</w:t>
      </w:r>
      <w:proofErr w:type="gramEnd"/>
      <w:r>
        <w:t xml:space="preserve"> следую- </w:t>
      </w:r>
      <w:proofErr w:type="spellStart"/>
      <w:r>
        <w:t>щее</w:t>
      </w:r>
      <w:proofErr w:type="spellEnd"/>
      <w:r>
        <w:t>:</w:t>
      </w:r>
    </w:p>
    <w:p w:rsidR="0037546B" w:rsidRDefault="0037546B" w:rsidP="0037546B">
      <w:pPr>
        <w:pStyle w:val="a5"/>
        <w:numPr>
          <w:ilvl w:val="0"/>
          <w:numId w:val="2"/>
        </w:numPr>
        <w:tabs>
          <w:tab w:val="left" w:pos="1039"/>
          <w:tab w:val="left" w:pos="2516"/>
        </w:tabs>
        <w:spacing w:line="350" w:lineRule="auto"/>
        <w:ind w:right="1084" w:hanging="57"/>
        <w:rPr>
          <w:sz w:val="28"/>
        </w:rPr>
      </w:pPr>
      <w:r>
        <w:rPr>
          <w:sz w:val="28"/>
        </w:rPr>
        <w:t>соотношение атомов элементов соответствует стехиометрической пр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порции</w:t>
      </w:r>
      <w:r>
        <w:rPr>
          <w:sz w:val="28"/>
        </w:rPr>
        <w:tab/>
      </w:r>
      <w:proofErr w:type="spellStart"/>
      <w:r>
        <w:rPr>
          <w:sz w:val="28"/>
        </w:rPr>
        <w:t>А</w:t>
      </w:r>
      <w:r>
        <w:rPr>
          <w:sz w:val="28"/>
          <w:vertAlign w:val="subscript"/>
        </w:rPr>
        <w:t>m</w:t>
      </w:r>
      <w:proofErr w:type="spellEnd"/>
      <w:r>
        <w:rPr>
          <w:sz w:val="28"/>
        </w:rPr>
        <w:t xml:space="preserve"> × </w:t>
      </w:r>
      <w:proofErr w:type="spellStart"/>
      <w:r>
        <w:rPr>
          <w:sz w:val="28"/>
        </w:rPr>
        <w:t>В</w:t>
      </w:r>
      <w:r>
        <w:rPr>
          <w:sz w:val="28"/>
          <w:vertAlign w:val="subscript"/>
        </w:rPr>
        <w:t>n</w:t>
      </w:r>
      <w:proofErr w:type="spellEnd"/>
      <w:r>
        <w:rPr>
          <w:spacing w:val="-25"/>
          <w:sz w:val="28"/>
        </w:rPr>
        <w:t xml:space="preserve"> </w:t>
      </w:r>
      <w:r>
        <w:rPr>
          <w:sz w:val="28"/>
        </w:rPr>
        <w:t>;</w:t>
      </w:r>
    </w:p>
    <w:p w:rsidR="0037546B" w:rsidRDefault="0037546B" w:rsidP="0037546B">
      <w:pPr>
        <w:pStyle w:val="a5"/>
        <w:numPr>
          <w:ilvl w:val="0"/>
          <w:numId w:val="2"/>
        </w:numPr>
        <w:tabs>
          <w:tab w:val="left" w:pos="1039"/>
        </w:tabs>
        <w:spacing w:before="15" w:line="350" w:lineRule="auto"/>
        <w:ind w:left="868" w:right="1083" w:hanging="57"/>
        <w:rPr>
          <w:sz w:val="28"/>
        </w:rPr>
      </w:pPr>
      <w:r>
        <w:rPr>
          <w:sz w:val="28"/>
        </w:rPr>
        <w:t xml:space="preserve">образуется новая отличная от элементов кристаллическая решётка с </w:t>
      </w:r>
      <w:proofErr w:type="spellStart"/>
      <w:r>
        <w:rPr>
          <w:sz w:val="28"/>
        </w:rPr>
        <w:t>уп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рядоченным</w:t>
      </w:r>
      <w:proofErr w:type="spellEnd"/>
      <w:r>
        <w:rPr>
          <w:sz w:val="28"/>
        </w:rPr>
        <w:t xml:space="preserve"> расположением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атомов;</w:t>
      </w:r>
    </w:p>
    <w:p w:rsidR="0037546B" w:rsidRDefault="0037546B" w:rsidP="0037546B">
      <w:pPr>
        <w:spacing w:line="350" w:lineRule="auto"/>
        <w:rPr>
          <w:sz w:val="28"/>
        </w:rPr>
        <w:sectPr w:rsidR="0037546B">
          <w:pgSz w:w="11900" w:h="16840"/>
          <w:pgMar w:top="1060" w:right="40" w:bottom="280" w:left="920" w:header="717" w:footer="0" w:gutter="0"/>
          <w:cols w:space="720"/>
        </w:sectPr>
      </w:pPr>
    </w:p>
    <w:p w:rsidR="0037546B" w:rsidRDefault="0037546B" w:rsidP="0037546B">
      <w:pPr>
        <w:pStyle w:val="a5"/>
        <w:numPr>
          <w:ilvl w:val="0"/>
          <w:numId w:val="2"/>
        </w:numPr>
        <w:tabs>
          <w:tab w:val="left" w:pos="1039"/>
        </w:tabs>
        <w:spacing w:before="198" w:line="355" w:lineRule="auto"/>
        <w:ind w:left="868" w:right="1084" w:hanging="57"/>
        <w:rPr>
          <w:sz w:val="28"/>
        </w:rPr>
      </w:pPr>
      <w:r>
        <w:rPr>
          <w:sz w:val="28"/>
        </w:rPr>
        <w:lastRenderedPageBreak/>
        <w:t>ХС характеризуется определёнными физическими свойствами (темпер</w:t>
      </w:r>
      <w:proofErr w:type="gramStart"/>
      <w:r>
        <w:rPr>
          <w:sz w:val="28"/>
        </w:rPr>
        <w:t>а-</w:t>
      </w:r>
      <w:proofErr w:type="gramEnd"/>
      <w:r>
        <w:rPr>
          <w:sz w:val="28"/>
        </w:rPr>
        <w:t xml:space="preserve"> тура плавления, удельный вес, электро- и теплопроводность, </w:t>
      </w:r>
      <w:proofErr w:type="spellStart"/>
      <w:r>
        <w:rPr>
          <w:sz w:val="28"/>
        </w:rPr>
        <w:t>мехсвойства</w:t>
      </w:r>
      <w:proofErr w:type="spellEnd"/>
      <w:r>
        <w:rPr>
          <w:sz w:val="28"/>
        </w:rPr>
        <w:t>, запах, вкус, ковкость, пластичность и</w:t>
      </w:r>
      <w:r>
        <w:rPr>
          <w:spacing w:val="-4"/>
          <w:sz w:val="28"/>
        </w:rPr>
        <w:t xml:space="preserve"> </w:t>
      </w:r>
      <w:r>
        <w:rPr>
          <w:sz w:val="28"/>
        </w:rPr>
        <w:t>т.д.).</w:t>
      </w:r>
    </w:p>
    <w:p w:rsidR="0037546B" w:rsidRDefault="0037546B" w:rsidP="0037546B">
      <w:pPr>
        <w:pStyle w:val="a3"/>
        <w:spacing w:before="8" w:line="360" w:lineRule="auto"/>
        <w:ind w:left="213" w:right="1085" w:firstLine="540"/>
      </w:pPr>
      <w:r>
        <w:t>Если ХС образуется металлами, то в углах решётки располагаются атомы (ионы), между ними электронный газ. К таким элементам относятся Cu</w:t>
      </w:r>
      <w:r>
        <w:rPr>
          <w:vertAlign w:val="subscript"/>
        </w:rPr>
        <w:t>2</w:t>
      </w:r>
      <w:r>
        <w:t>MnSn, CuAl</w:t>
      </w:r>
      <w:r>
        <w:rPr>
          <w:vertAlign w:val="subscript"/>
        </w:rPr>
        <w:t>2</w:t>
      </w:r>
      <w:r>
        <w:t xml:space="preserve">, </w:t>
      </w:r>
      <w:proofErr w:type="spellStart"/>
      <w:r>
        <w:t>CuAu</w:t>
      </w:r>
      <w:proofErr w:type="spellEnd"/>
      <w:r>
        <w:t xml:space="preserve">, </w:t>
      </w:r>
      <w:proofErr w:type="spellStart"/>
      <w:r>
        <w:t>CuAg</w:t>
      </w:r>
      <w:proofErr w:type="spellEnd"/>
      <w:r>
        <w:t xml:space="preserve"> и т.п. Связи жёсткие, химические соединения образуются без учёта валентности.</w:t>
      </w:r>
    </w:p>
    <w:p w:rsidR="0037546B" w:rsidRDefault="0037546B" w:rsidP="0037546B">
      <w:pPr>
        <w:pStyle w:val="a3"/>
        <w:spacing w:line="360" w:lineRule="auto"/>
        <w:ind w:left="214" w:right="1085" w:firstLine="540"/>
      </w:pPr>
      <w:r>
        <w:t xml:space="preserve">При образовании </w:t>
      </w:r>
      <w:proofErr w:type="spellStart"/>
      <w:r>
        <w:t>химсоединения</w:t>
      </w:r>
      <w:proofErr w:type="spellEnd"/>
      <w:r>
        <w:t xml:space="preserve"> металла с неметаллом возникает ионная связь. Элементы удерживаются электронным притяжением (</w:t>
      </w:r>
      <w:proofErr w:type="spellStart"/>
      <w:r>
        <w:t>NaCl</w:t>
      </w:r>
      <w:proofErr w:type="spellEnd"/>
      <w:r>
        <w:t>, KMnO</w:t>
      </w:r>
      <w:r>
        <w:rPr>
          <w:vertAlign w:val="subscript"/>
        </w:rPr>
        <w:t>4</w:t>
      </w:r>
      <w:r>
        <w:t xml:space="preserve"> и т.д.)</w:t>
      </w:r>
    </w:p>
    <w:p w:rsidR="0037546B" w:rsidRDefault="0037546B" w:rsidP="0037546B">
      <w:pPr>
        <w:pStyle w:val="a3"/>
        <w:spacing w:line="360" w:lineRule="auto"/>
        <w:ind w:left="213" w:right="1084" w:firstLine="540"/>
      </w:pPr>
      <w:r>
        <w:t xml:space="preserve">В жидком состоянии большинство металлических сплавов представляют однородные жидкие растворы. При переходе в твёрдое состояние однородность сохраняется, сохраняется и растворимость. Рентгеновский анализ обнаруживает только один тип решётки. В отличие от механических смесей твёрдый раствор является однофазным. В отличие от химического соединения твёрдый раствор существует не при строго определённом соотношении компонентов, а в </w:t>
      </w:r>
      <w:proofErr w:type="spellStart"/>
      <w:r>
        <w:t>инте</w:t>
      </w:r>
      <w:proofErr w:type="gramStart"/>
      <w:r>
        <w:t>р</w:t>
      </w:r>
      <w:proofErr w:type="spellEnd"/>
      <w:r>
        <w:t>-</w:t>
      </w:r>
      <w:proofErr w:type="gramEnd"/>
      <w:r>
        <w:t xml:space="preserve"> вале концентрации. Различают твёрдые растворы замещения и внедрения. З</w:t>
      </w:r>
      <w:proofErr w:type="gramStart"/>
      <w:r>
        <w:t>а-</w:t>
      </w:r>
      <w:proofErr w:type="gramEnd"/>
      <w:r>
        <w:t xml:space="preserve"> </w:t>
      </w:r>
      <w:proofErr w:type="spellStart"/>
      <w:r>
        <w:t>мещают</w:t>
      </w:r>
      <w:proofErr w:type="spellEnd"/>
      <w:r>
        <w:t xml:space="preserve"> металлы друг друга, заменяя в узлах решётки. Внедряются в металл обычно элементы с малым диаметром атома (C, H, N и др.). С образованием твёрдых растворов внедрения периоды решётки увеличиваются.</w:t>
      </w:r>
    </w:p>
    <w:p w:rsidR="0037546B" w:rsidRDefault="0037546B" w:rsidP="0037546B">
      <w:pPr>
        <w:pStyle w:val="a3"/>
        <w:spacing w:line="360" w:lineRule="auto"/>
        <w:ind w:left="213" w:right="1086" w:firstLine="540"/>
      </w:pPr>
      <w:r>
        <w:t>Замечено, что неограниченная растворимость наблюдается у элементов о</w:t>
      </w:r>
      <w:proofErr w:type="gramStart"/>
      <w:r>
        <w:t>т-</w:t>
      </w:r>
      <w:proofErr w:type="gramEnd"/>
      <w:r>
        <w:t xml:space="preserve"> </w:t>
      </w:r>
      <w:proofErr w:type="spellStart"/>
      <w:r>
        <w:t>носительно</w:t>
      </w:r>
      <w:proofErr w:type="spellEnd"/>
      <w:r>
        <w:t xml:space="preserve"> близко расположенных друг от друга в периодической системе. </w:t>
      </w:r>
      <w:proofErr w:type="spellStart"/>
      <w:r>
        <w:t>Е</w:t>
      </w:r>
      <w:proofErr w:type="gramStart"/>
      <w:r>
        <w:t>с</w:t>
      </w:r>
      <w:proofErr w:type="spellEnd"/>
      <w:r>
        <w:t>-</w:t>
      </w:r>
      <w:proofErr w:type="gramEnd"/>
      <w:r>
        <w:t xml:space="preserve"> ли</w:t>
      </w:r>
      <w:r>
        <w:t xml:space="preserve"> элементы расположены друг от друга далеко и имеют различную </w:t>
      </w:r>
      <w:proofErr w:type="spellStart"/>
      <w:r>
        <w:t>физиче</w:t>
      </w:r>
      <w:proofErr w:type="spellEnd"/>
      <w:r>
        <w:t xml:space="preserve">- скую природу, то они чаще всего склонны к образованию химических </w:t>
      </w:r>
      <w:proofErr w:type="spellStart"/>
      <w:r>
        <w:t>соедине</w:t>
      </w:r>
      <w:proofErr w:type="spellEnd"/>
      <w:r>
        <w:t xml:space="preserve">- </w:t>
      </w:r>
      <w:proofErr w:type="spellStart"/>
      <w:r>
        <w:t>ний</w:t>
      </w:r>
      <w:proofErr w:type="spellEnd"/>
      <w:r>
        <w:t>, а не твёрдых растворов.</w:t>
      </w:r>
    </w:p>
    <w:p w:rsidR="0037546B" w:rsidRDefault="0037546B" w:rsidP="0037546B">
      <w:pPr>
        <w:pStyle w:val="a3"/>
        <w:spacing w:line="360" w:lineRule="auto"/>
        <w:ind w:left="213" w:right="1084" w:firstLine="539"/>
      </w:pPr>
      <w:r>
        <w:t>Химические соединения могут также образовывать растворы замещения, растворять другие атомы. Например, борид железа (Fe</w:t>
      </w:r>
      <w:r>
        <w:rPr>
          <w:vertAlign w:val="subscript"/>
        </w:rPr>
        <w:t>4</w:t>
      </w:r>
      <w:r>
        <w:t>B</w:t>
      </w:r>
      <w:r>
        <w:rPr>
          <w:vertAlign w:val="subscript"/>
        </w:rPr>
        <w:t>2</w:t>
      </w:r>
      <w:r>
        <w:t>) способен растворять хром, углерод.</w:t>
      </w:r>
    </w:p>
    <w:p w:rsidR="0037546B" w:rsidRDefault="0037546B" w:rsidP="0037546B">
      <w:pPr>
        <w:pStyle w:val="a3"/>
        <w:spacing w:line="360" w:lineRule="auto"/>
        <w:ind w:left="214" w:right="1084" w:firstLine="539"/>
      </w:pPr>
      <w:r>
        <w:t xml:space="preserve">Электронные соединения могут образовывать металлы следующих групп: </w:t>
      </w:r>
      <w:proofErr w:type="spellStart"/>
      <w:r>
        <w:t>Cu</w:t>
      </w:r>
      <w:proofErr w:type="spellEnd"/>
      <w:r>
        <w:t xml:space="preserve">, </w:t>
      </w:r>
      <w:proofErr w:type="spellStart"/>
      <w:r>
        <w:t>Ag</w:t>
      </w:r>
      <w:proofErr w:type="spellEnd"/>
      <w:r>
        <w:t xml:space="preserve">, </w:t>
      </w:r>
      <w:proofErr w:type="spellStart"/>
      <w:r>
        <w:t>Au</w:t>
      </w:r>
      <w:proofErr w:type="spellEnd"/>
      <w:r>
        <w:t xml:space="preserve">, </w:t>
      </w:r>
      <w:proofErr w:type="spellStart"/>
      <w:r>
        <w:t>Fe</w:t>
      </w:r>
      <w:proofErr w:type="spellEnd"/>
      <w:r>
        <w:t xml:space="preserve">, </w:t>
      </w:r>
      <w:proofErr w:type="spellStart"/>
      <w:r>
        <w:t>Co</w:t>
      </w:r>
      <w:proofErr w:type="spellEnd"/>
      <w:r>
        <w:t xml:space="preserve">, </w:t>
      </w:r>
      <w:proofErr w:type="spellStart"/>
      <w:r>
        <w:t>Ni</w:t>
      </w:r>
      <w:proofErr w:type="spellEnd"/>
      <w:r>
        <w:t xml:space="preserve">, </w:t>
      </w:r>
      <w:proofErr w:type="spellStart"/>
      <w:r>
        <w:t>Pt</w:t>
      </w:r>
      <w:proofErr w:type="spellEnd"/>
      <w:r>
        <w:t xml:space="preserve">, </w:t>
      </w:r>
      <w:proofErr w:type="spellStart"/>
      <w:r>
        <w:t>Pd</w:t>
      </w:r>
      <w:proofErr w:type="spellEnd"/>
      <w:r>
        <w:t xml:space="preserve">, </w:t>
      </w:r>
      <w:proofErr w:type="spellStart"/>
      <w:r>
        <w:t>Be</w:t>
      </w:r>
      <w:proofErr w:type="spellEnd"/>
      <w:r>
        <w:t xml:space="preserve">, </w:t>
      </w:r>
      <w:proofErr w:type="spellStart"/>
      <w:r>
        <w:t>Zn</w:t>
      </w:r>
      <w:proofErr w:type="spellEnd"/>
      <w:r>
        <w:t xml:space="preserve">, </w:t>
      </w:r>
      <w:proofErr w:type="spellStart"/>
      <w:r>
        <w:t>Cd</w:t>
      </w:r>
      <w:proofErr w:type="spellEnd"/>
      <w:r>
        <w:t xml:space="preserve">, </w:t>
      </w:r>
      <w:proofErr w:type="spellStart"/>
      <w:r>
        <w:t>Al</w:t>
      </w:r>
      <w:proofErr w:type="spellEnd"/>
      <w:r>
        <w:t xml:space="preserve">, </w:t>
      </w:r>
      <w:proofErr w:type="spellStart"/>
      <w:r>
        <w:t>Sn</w:t>
      </w:r>
      <w:proofErr w:type="spellEnd"/>
      <w:r>
        <w:t xml:space="preserve">, </w:t>
      </w:r>
      <w:proofErr w:type="spellStart"/>
      <w:r>
        <w:t>Si</w:t>
      </w:r>
      <w:proofErr w:type="spellEnd"/>
    </w:p>
    <w:p w:rsidR="0037546B" w:rsidRDefault="0037546B" w:rsidP="0037546B">
      <w:pPr>
        <w:spacing w:line="360" w:lineRule="auto"/>
        <w:sectPr w:rsidR="0037546B">
          <w:pgSz w:w="11900" w:h="16840"/>
          <w:pgMar w:top="1060" w:right="40" w:bottom="280" w:left="920" w:header="717" w:footer="0" w:gutter="0"/>
          <w:cols w:space="720"/>
        </w:sectPr>
      </w:pPr>
    </w:p>
    <w:p w:rsidR="0037546B" w:rsidRDefault="0037546B" w:rsidP="0037546B">
      <w:pPr>
        <w:pStyle w:val="a3"/>
        <w:spacing w:before="6"/>
        <w:rPr>
          <w:sz w:val="9"/>
        </w:rPr>
      </w:pPr>
    </w:p>
    <w:p w:rsidR="0037546B" w:rsidRDefault="0037546B" w:rsidP="0037546B">
      <w:pPr>
        <w:pStyle w:val="a3"/>
        <w:spacing w:before="88" w:line="360" w:lineRule="auto"/>
        <w:ind w:left="213" w:right="1086" w:firstLine="540"/>
      </w:pPr>
      <w:r>
        <w:t xml:space="preserve">Электронные соединения встречаются в важнейших сплавах: </w:t>
      </w:r>
      <w:proofErr w:type="spellStart"/>
      <w:r>
        <w:t>Cu-Zn</w:t>
      </w:r>
      <w:proofErr w:type="spellEnd"/>
      <w:r>
        <w:t xml:space="preserve">; </w:t>
      </w:r>
      <w:proofErr w:type="spellStart"/>
      <w:r>
        <w:t>Cu-Sn</w:t>
      </w:r>
      <w:proofErr w:type="spellEnd"/>
      <w:r>
        <w:t xml:space="preserve">; </w:t>
      </w:r>
      <w:proofErr w:type="spellStart"/>
      <w:r>
        <w:t>Fe-Al</w:t>
      </w:r>
      <w:proofErr w:type="spellEnd"/>
      <w:r>
        <w:t xml:space="preserve">; </w:t>
      </w:r>
      <w:proofErr w:type="spellStart"/>
      <w:r>
        <w:t>Cu-Si</w:t>
      </w:r>
      <w:proofErr w:type="spellEnd"/>
      <w:r>
        <w:t xml:space="preserve">; </w:t>
      </w:r>
      <w:proofErr w:type="spellStart"/>
      <w:r>
        <w:t>Al-Si</w:t>
      </w:r>
      <w:proofErr w:type="spellEnd"/>
      <w:r>
        <w:t xml:space="preserve">; </w:t>
      </w:r>
      <w:proofErr w:type="spellStart"/>
      <w:r>
        <w:t>Cu-Al</w:t>
      </w:r>
      <w:proofErr w:type="spellEnd"/>
      <w:r>
        <w:t xml:space="preserve"> и т.д. Обычно в системе наблюдаются три фазы (β, γ, ε). Электронные соединения промежуточные между хим. соединениями и </w:t>
      </w:r>
      <w:proofErr w:type="spellStart"/>
      <w:r>
        <w:t>твё</w:t>
      </w:r>
      <w:proofErr w:type="gramStart"/>
      <w:r>
        <w:t>р</w:t>
      </w:r>
      <w:proofErr w:type="spellEnd"/>
      <w:r>
        <w:t>-</w:t>
      </w:r>
      <w:proofErr w:type="gramEnd"/>
      <w:r>
        <w:t xml:space="preserve"> дым раствором.</w:t>
      </w:r>
    </w:p>
    <w:p w:rsidR="0037546B" w:rsidRDefault="0037546B" w:rsidP="0037546B">
      <w:pPr>
        <w:pStyle w:val="a3"/>
        <w:spacing w:line="360" w:lineRule="auto"/>
        <w:ind w:left="213" w:right="1087" w:firstLine="539"/>
      </w:pPr>
      <w:r>
        <w:t>Диаграммы состояния представляют собой графическое изображение фаз и структур в зависимости от температуры, давления и концентрации элементов.</w:t>
      </w:r>
    </w:p>
    <w:p w:rsidR="0037546B" w:rsidRDefault="0037546B" w:rsidP="0037546B">
      <w:pPr>
        <w:pStyle w:val="a3"/>
        <w:spacing w:line="360" w:lineRule="auto"/>
        <w:ind w:left="214" w:right="1084" w:firstLine="539"/>
      </w:pPr>
      <w:r>
        <w:t xml:space="preserve">Фаза – это однородная часть системы, отделённая от других частей </w:t>
      </w:r>
      <w:proofErr w:type="spellStart"/>
      <w:r>
        <w:t>сист</w:t>
      </w:r>
      <w:proofErr w:type="gramStart"/>
      <w:r>
        <w:t>е</w:t>
      </w:r>
      <w:proofErr w:type="spellEnd"/>
      <w:r>
        <w:t>-</w:t>
      </w:r>
      <w:proofErr w:type="gramEnd"/>
      <w:r>
        <w:t xml:space="preserve"> мы (фаз) поверхностью раздела, при переходе через которую изменяется со- став, часто решётка, структура скачкообразно.</w:t>
      </w:r>
    </w:p>
    <w:p w:rsidR="0037546B" w:rsidRDefault="0037546B" w:rsidP="0037546B">
      <w:pPr>
        <w:pStyle w:val="a3"/>
        <w:spacing w:line="322" w:lineRule="exact"/>
        <w:ind w:left="754"/>
      </w:pPr>
      <w:r>
        <w:t>Компоненты – вещества, образующие систему.</w:t>
      </w:r>
    </w:p>
    <w:p w:rsidR="0037546B" w:rsidRDefault="0037546B" w:rsidP="0037546B">
      <w:pPr>
        <w:pStyle w:val="a3"/>
        <w:spacing w:before="161" w:line="360" w:lineRule="auto"/>
        <w:ind w:left="213" w:right="1084" w:firstLine="540"/>
      </w:pPr>
      <w:r>
        <w:t xml:space="preserve">Состояние одного компонента – прямая линия; диаграмма состояния 2-х компонентов системы – плоская фигура (на оси ординат откладывается t </w:t>
      </w:r>
      <w:r>
        <w:rPr>
          <w:vertAlign w:val="superscript"/>
        </w:rPr>
        <w:t>0</w:t>
      </w:r>
      <w:r>
        <w:t xml:space="preserve">С, на оси абсцисс – концентрация элементов); 3-х компонентная система – </w:t>
      </w:r>
      <w:proofErr w:type="spellStart"/>
      <w:r>
        <w:t>простра</w:t>
      </w:r>
      <w:proofErr w:type="gramStart"/>
      <w:r>
        <w:t>н</w:t>
      </w:r>
      <w:proofErr w:type="spellEnd"/>
      <w:r>
        <w:t>-</w:t>
      </w:r>
      <w:proofErr w:type="gramEnd"/>
      <w:r>
        <w:t xml:space="preserve"> </w:t>
      </w:r>
      <w:proofErr w:type="spellStart"/>
      <w:r>
        <w:t>ственная</w:t>
      </w:r>
      <w:proofErr w:type="spellEnd"/>
      <w:r>
        <w:t xml:space="preserve"> фигура с основанием в виде треугольника и т.д.</w:t>
      </w:r>
    </w:p>
    <w:p w:rsidR="0037546B" w:rsidRDefault="0037546B" w:rsidP="0037546B">
      <w:pPr>
        <w:pStyle w:val="a3"/>
        <w:spacing w:line="360" w:lineRule="auto"/>
        <w:ind w:left="213" w:right="1087" w:firstLine="539"/>
      </w:pPr>
      <w:r>
        <w:t xml:space="preserve">Линия начала кристаллизации называется точкой </w:t>
      </w:r>
      <w:r>
        <w:rPr>
          <w:u w:val="single"/>
        </w:rPr>
        <w:t>ликвидуса</w:t>
      </w:r>
      <w:r>
        <w:t xml:space="preserve">, конец </w:t>
      </w:r>
      <w:proofErr w:type="spellStart"/>
      <w:r>
        <w:t>кр</w:t>
      </w:r>
      <w:proofErr w:type="gramStart"/>
      <w:r>
        <w:t>и</w:t>
      </w:r>
      <w:proofErr w:type="spellEnd"/>
      <w:r>
        <w:t>-</w:t>
      </w:r>
      <w:proofErr w:type="gramEnd"/>
      <w:r>
        <w:t xml:space="preserve"> </w:t>
      </w:r>
      <w:proofErr w:type="spellStart"/>
      <w:r>
        <w:t>сталлизации</w:t>
      </w:r>
      <w:proofErr w:type="spellEnd"/>
      <w:r>
        <w:t xml:space="preserve"> – точка </w:t>
      </w:r>
      <w:proofErr w:type="spellStart"/>
      <w:r>
        <w:rPr>
          <w:u w:val="single"/>
        </w:rPr>
        <w:t>солидуса</w:t>
      </w:r>
      <w:proofErr w:type="spellEnd"/>
      <w:r>
        <w:t>.</w:t>
      </w:r>
    </w:p>
    <w:p w:rsidR="0037546B" w:rsidRDefault="0037546B" w:rsidP="0037546B">
      <w:pPr>
        <w:pStyle w:val="a3"/>
        <w:ind w:left="754"/>
      </w:pPr>
      <w:r>
        <w:t>Имеются следующие диаграммы:</w:t>
      </w:r>
    </w:p>
    <w:p w:rsidR="0037546B" w:rsidRDefault="0037546B" w:rsidP="0037546B">
      <w:pPr>
        <w:pStyle w:val="a3"/>
        <w:spacing w:before="162" w:line="360" w:lineRule="auto"/>
        <w:ind w:left="213" w:right="1086" w:firstLine="720"/>
      </w:pPr>
      <w:r>
        <w:t xml:space="preserve">а) диаграмма состояния 1-го рода описывает 2-х компонентную систему, где компоненты нерастворимы друг в друге (рис. 22). Сплав с минимальной температурой плавления (точка С) называется </w:t>
      </w:r>
      <w:r>
        <w:rPr>
          <w:u w:val="single"/>
        </w:rPr>
        <w:t>эвтектикой</w:t>
      </w:r>
      <w:r>
        <w:t xml:space="preserve">, температура – </w:t>
      </w:r>
      <w:proofErr w:type="spellStart"/>
      <w:r>
        <w:rPr>
          <w:u w:val="single"/>
        </w:rPr>
        <w:t>эвте</w:t>
      </w:r>
      <w:proofErr w:type="gramStart"/>
      <w:r>
        <w:rPr>
          <w:u w:val="single"/>
        </w:rPr>
        <w:t>к</w:t>
      </w:r>
      <w:proofErr w:type="spellEnd"/>
      <w:r>
        <w:rPr>
          <w:u w:val="single"/>
        </w:rPr>
        <w:t>-</w:t>
      </w:r>
      <w:proofErr w:type="gramEnd"/>
      <w:r>
        <w:t xml:space="preserve"> </w:t>
      </w:r>
      <w:proofErr w:type="spellStart"/>
      <w:r>
        <w:rPr>
          <w:u w:val="single"/>
        </w:rPr>
        <w:t>тической</w:t>
      </w:r>
      <w:proofErr w:type="spellEnd"/>
      <w:r>
        <w:t xml:space="preserve">. Количество компонентов находят по </w:t>
      </w:r>
      <w:r>
        <w:rPr>
          <w:u w:val="single"/>
        </w:rPr>
        <w:t>правилу отрезков</w:t>
      </w:r>
      <w:r>
        <w:t>: линия 1 - s</w:t>
      </w:r>
    </w:p>
    <w:p w:rsidR="0037546B" w:rsidRDefault="0037546B" w:rsidP="0037546B">
      <w:pPr>
        <w:spacing w:line="360" w:lineRule="auto"/>
        <w:sectPr w:rsidR="0037546B">
          <w:pgSz w:w="11900" w:h="16840"/>
          <w:pgMar w:top="1060" w:right="40" w:bottom="280" w:left="920" w:header="717" w:footer="0" w:gutter="0"/>
          <w:cols w:space="720"/>
        </w:sectPr>
      </w:pPr>
    </w:p>
    <w:p w:rsidR="0037546B" w:rsidRDefault="0037546B" w:rsidP="0037546B">
      <w:pPr>
        <w:pStyle w:val="a3"/>
        <w:spacing w:before="121"/>
        <w:ind w:left="213"/>
      </w:pPr>
      <w:r>
        <w:lastRenderedPageBreak/>
        <w:t>определяет всё количество сплава, t - s - количество оставшейся жидкости</w:t>
      </w:r>
    </w:p>
    <w:p w:rsidR="0037546B" w:rsidRDefault="0037546B" w:rsidP="0037546B">
      <w:pPr>
        <w:spacing w:before="16" w:line="177" w:lineRule="auto"/>
        <w:ind w:left="100"/>
        <w:rPr>
          <w:sz w:val="28"/>
        </w:rPr>
      </w:pPr>
      <w:r>
        <w:br w:type="column"/>
      </w:r>
      <w:r>
        <w:rPr>
          <w:i/>
          <w:sz w:val="24"/>
        </w:rPr>
        <w:lastRenderedPageBreak/>
        <w:t xml:space="preserve">t </w:t>
      </w:r>
      <w:r>
        <w:rPr>
          <w:rFonts w:ascii="Symbol" w:hAnsi="Symbol"/>
          <w:sz w:val="24"/>
        </w:rPr>
        <w:t></w:t>
      </w:r>
      <w:r>
        <w:rPr>
          <w:sz w:val="24"/>
        </w:rPr>
        <w:t xml:space="preserve"> </w:t>
      </w:r>
      <w:r>
        <w:rPr>
          <w:i/>
          <w:sz w:val="24"/>
        </w:rPr>
        <w:t>s</w:t>
      </w:r>
      <w:proofErr w:type="gramStart"/>
      <w:r>
        <w:rPr>
          <w:i/>
          <w:spacing w:val="3"/>
          <w:sz w:val="24"/>
        </w:rPr>
        <w:t xml:space="preserve"> </w:t>
      </w:r>
      <w:r>
        <w:rPr>
          <w:position w:val="-14"/>
          <w:sz w:val="28"/>
        </w:rPr>
        <w:t>;</w:t>
      </w:r>
      <w:proofErr w:type="gramEnd"/>
    </w:p>
    <w:p w:rsidR="0037546B" w:rsidRDefault="0037546B" w:rsidP="0037546B">
      <w:pPr>
        <w:spacing w:line="240" w:lineRule="exact"/>
        <w:ind w:left="89"/>
        <w:rPr>
          <w:i/>
          <w:sz w:val="2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599FABF" wp14:editId="3F355963">
                <wp:simplePos x="0" y="0"/>
                <wp:positionH relativeFrom="page">
                  <wp:posOffset>6472555</wp:posOffset>
                </wp:positionH>
                <wp:positionV relativeFrom="paragraph">
                  <wp:posOffset>-40005</wp:posOffset>
                </wp:positionV>
                <wp:extent cx="290195" cy="0"/>
                <wp:effectExtent l="0" t="0" r="0" b="0"/>
                <wp:wrapNone/>
                <wp:docPr id="56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019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8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09.65pt,-3.15pt" to="532.5pt,-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" strokeweight=".17603mm">
                <w10:wrap anchorx="page"/>
              </v:line>
            </w:pict>
          </mc:Fallback>
        </mc:AlternateContent>
      </w:r>
      <w:r>
        <w:rPr>
          <w:i/>
          <w:sz w:val="24"/>
        </w:rPr>
        <w:t xml:space="preserve">e </w:t>
      </w:r>
      <w:r>
        <w:rPr>
          <w:rFonts w:ascii="Symbol" w:hAnsi="Symbol"/>
          <w:sz w:val="24"/>
        </w:rPr>
        <w:t></w:t>
      </w:r>
      <w:r>
        <w:rPr>
          <w:spacing w:val="-26"/>
          <w:sz w:val="24"/>
        </w:rPr>
        <w:t xml:space="preserve"> </w:t>
      </w:r>
      <w:r>
        <w:rPr>
          <w:i/>
          <w:sz w:val="24"/>
        </w:rPr>
        <w:t>s</w:t>
      </w:r>
    </w:p>
    <w:p w:rsidR="0037546B" w:rsidRDefault="0037546B" w:rsidP="0037546B">
      <w:pPr>
        <w:spacing w:line="240" w:lineRule="exact"/>
        <w:rPr>
          <w:sz w:val="24"/>
        </w:rPr>
        <w:sectPr w:rsidR="0037546B">
          <w:type w:val="continuous"/>
          <w:pgSz w:w="11900" w:h="16840"/>
          <w:pgMar w:top="1060" w:right="40" w:bottom="280" w:left="920" w:header="720" w:footer="720" w:gutter="0"/>
          <w:cols w:num="2" w:space="720" w:equalWidth="0">
            <w:col w:w="9157" w:space="40"/>
            <w:col w:w="1743"/>
          </w:cols>
        </w:sectPr>
      </w:pPr>
    </w:p>
    <w:p w:rsidR="0037546B" w:rsidRDefault="0037546B" w:rsidP="0037546B">
      <w:pPr>
        <w:pStyle w:val="a3"/>
        <w:rPr>
          <w:i/>
          <w:sz w:val="24"/>
        </w:rPr>
      </w:pPr>
    </w:p>
    <w:p w:rsidR="0037546B" w:rsidRDefault="0037546B" w:rsidP="0037546B">
      <w:pPr>
        <w:pStyle w:val="a3"/>
        <w:spacing w:before="1"/>
        <w:ind w:left="214"/>
      </w:pPr>
      <w:r>
        <w:t>линия 1 - t - количество</w:t>
      </w:r>
      <w:r>
        <w:rPr>
          <w:spacing w:val="-23"/>
        </w:rPr>
        <w:t xml:space="preserve"> </w:t>
      </w:r>
      <w:r>
        <w:t>кристаллов</w:t>
      </w:r>
    </w:p>
    <w:p w:rsidR="0037546B" w:rsidRDefault="0037546B" w:rsidP="0037546B">
      <w:pPr>
        <w:spacing w:before="172" w:line="177" w:lineRule="auto"/>
        <w:ind w:left="94"/>
        <w:rPr>
          <w:sz w:val="28"/>
        </w:rPr>
      </w:pPr>
      <w:r>
        <w:br w:type="column"/>
      </w:r>
      <w:r>
        <w:rPr>
          <w:sz w:val="24"/>
        </w:rPr>
        <w:lastRenderedPageBreak/>
        <w:t xml:space="preserve">1 </w:t>
      </w:r>
      <w:r>
        <w:rPr>
          <w:rFonts w:ascii="Symbol" w:hAnsi="Symbol"/>
          <w:sz w:val="24"/>
        </w:rPr>
        <w:t></w:t>
      </w:r>
      <w:r>
        <w:rPr>
          <w:sz w:val="24"/>
        </w:rPr>
        <w:t xml:space="preserve"> </w:t>
      </w:r>
      <w:r>
        <w:rPr>
          <w:i/>
          <w:sz w:val="24"/>
        </w:rPr>
        <w:t>t</w:t>
      </w:r>
      <w:r>
        <w:rPr>
          <w:i/>
          <w:spacing w:val="-21"/>
          <w:sz w:val="24"/>
        </w:rPr>
        <w:t xml:space="preserve"> </w:t>
      </w:r>
      <w:r>
        <w:rPr>
          <w:position w:val="-14"/>
          <w:sz w:val="28"/>
        </w:rPr>
        <w:t>.</w:t>
      </w:r>
    </w:p>
    <w:p w:rsidR="0037546B" w:rsidRDefault="0037546B" w:rsidP="0037546B">
      <w:pPr>
        <w:spacing w:line="240" w:lineRule="exact"/>
        <w:ind w:left="87"/>
        <w:rPr>
          <w:i/>
          <w:sz w:val="2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45796866" wp14:editId="5DA6E892">
                <wp:simplePos x="0" y="0"/>
                <wp:positionH relativeFrom="page">
                  <wp:posOffset>3482340</wp:posOffset>
                </wp:positionH>
                <wp:positionV relativeFrom="paragraph">
                  <wp:posOffset>-40005</wp:posOffset>
                </wp:positionV>
                <wp:extent cx="287020" cy="0"/>
                <wp:effectExtent l="0" t="0" r="0" b="0"/>
                <wp:wrapNone/>
                <wp:docPr id="54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702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7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4.2pt,-3.15pt" to="296.8pt,-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" strokeweight=".17603mm">
                <w10:wrap anchorx="page"/>
              </v:line>
            </w:pict>
          </mc:Fallback>
        </mc:AlternateContent>
      </w:r>
      <w:r>
        <w:rPr>
          <w:i/>
          <w:sz w:val="24"/>
        </w:rPr>
        <w:t xml:space="preserve">e </w:t>
      </w:r>
      <w:r>
        <w:rPr>
          <w:rFonts w:ascii="Symbol" w:hAnsi="Symbol"/>
          <w:sz w:val="24"/>
        </w:rPr>
        <w:t></w:t>
      </w:r>
      <w:r>
        <w:rPr>
          <w:spacing w:val="-31"/>
          <w:sz w:val="24"/>
        </w:rPr>
        <w:t xml:space="preserve"> </w:t>
      </w:r>
      <w:r>
        <w:rPr>
          <w:i/>
          <w:sz w:val="24"/>
        </w:rPr>
        <w:t>s</w:t>
      </w:r>
    </w:p>
    <w:p w:rsidR="0037546B" w:rsidRDefault="0037546B" w:rsidP="0037546B">
      <w:pPr>
        <w:spacing w:line="240" w:lineRule="exact"/>
        <w:rPr>
          <w:sz w:val="24"/>
        </w:rPr>
        <w:sectPr w:rsidR="0037546B">
          <w:type w:val="continuous"/>
          <w:pgSz w:w="11900" w:h="16840"/>
          <w:pgMar w:top="1060" w:right="40" w:bottom="280" w:left="920" w:header="720" w:footer="720" w:gutter="0"/>
          <w:cols w:num="2" w:space="720" w:equalWidth="0">
            <w:col w:w="4451" w:space="40"/>
            <w:col w:w="6449"/>
          </w:cols>
        </w:sectPr>
      </w:pPr>
    </w:p>
    <w:p w:rsidR="0037546B" w:rsidRDefault="0037546B" w:rsidP="0037546B">
      <w:pPr>
        <w:pStyle w:val="a3"/>
        <w:spacing w:before="156" w:line="360" w:lineRule="auto"/>
        <w:ind w:left="214" w:right="1128" w:firstLine="539"/>
      </w:pPr>
      <w:r>
        <w:lastRenderedPageBreak/>
        <w:t xml:space="preserve">В </w:t>
      </w:r>
      <w:proofErr w:type="spellStart"/>
      <w:r>
        <w:t>доэвтектических</w:t>
      </w:r>
      <w:proofErr w:type="spellEnd"/>
      <w:r>
        <w:t xml:space="preserve"> сплавах содержится компонент А совместно с </w:t>
      </w:r>
      <w:proofErr w:type="spellStart"/>
      <w:r>
        <w:t>эвтекти</w:t>
      </w:r>
      <w:proofErr w:type="spellEnd"/>
      <w:r>
        <w:t xml:space="preserve">- кой (АВ), в </w:t>
      </w:r>
      <w:proofErr w:type="spellStart"/>
      <w:r>
        <w:t>заэвтектических</w:t>
      </w:r>
      <w:proofErr w:type="spellEnd"/>
      <w:r>
        <w:t xml:space="preserve"> содержится компонент</w:t>
      </w:r>
      <w:proofErr w:type="gramStart"/>
      <w:r>
        <w:t xml:space="preserve"> В</w:t>
      </w:r>
      <w:proofErr w:type="gramEnd"/>
      <w:r>
        <w:t xml:space="preserve"> с эвтектикой (АВ).</w:t>
      </w:r>
    </w:p>
    <w:p w:rsidR="0037546B" w:rsidRDefault="0037546B" w:rsidP="0037546B">
      <w:pPr>
        <w:pStyle w:val="a3"/>
        <w:spacing w:before="1" w:line="360" w:lineRule="auto"/>
        <w:ind w:left="214" w:firstLine="707"/>
      </w:pPr>
      <w:r>
        <w:t xml:space="preserve">б) диаграмма состояния </w:t>
      </w:r>
      <w:proofErr w:type="gramStart"/>
      <w:r>
        <w:rPr>
          <w:rFonts w:ascii="Symbol" w:hAnsi="Symbol"/>
        </w:rPr>
        <w:t></w:t>
      </w:r>
      <w:r>
        <w:t>-</w:t>
      </w:r>
      <w:proofErr w:type="gramEnd"/>
      <w:r>
        <w:t>го рода описывает сплавы с неограниченной растворимостью в жидком и твёрдом состоянии (рис 23). Выше АСВ находится</w:t>
      </w:r>
    </w:p>
    <w:p w:rsidR="0037546B" w:rsidRDefault="0037546B" w:rsidP="0037546B">
      <w:pPr>
        <w:spacing w:line="360" w:lineRule="auto"/>
        <w:sectPr w:rsidR="0037546B">
          <w:type w:val="continuous"/>
          <w:pgSz w:w="11900" w:h="16840"/>
          <w:pgMar w:top="1060" w:right="40" w:bottom="280" w:left="920" w:header="720" w:footer="720" w:gutter="0"/>
          <w:cols w:space="720"/>
        </w:sectPr>
      </w:pPr>
    </w:p>
    <w:p w:rsidR="0037546B" w:rsidRDefault="0037546B" w:rsidP="0037546B">
      <w:pPr>
        <w:pStyle w:val="a3"/>
        <w:spacing w:before="6"/>
        <w:rPr>
          <w:sz w:val="9"/>
        </w:rPr>
      </w:pPr>
    </w:p>
    <w:p w:rsidR="0037546B" w:rsidRDefault="0037546B" w:rsidP="0037546B">
      <w:pPr>
        <w:pStyle w:val="a3"/>
        <w:spacing w:before="88"/>
        <w:ind w:left="214"/>
      </w:pPr>
      <w:r>
        <w:t>область жидкой фазы (ж); между АСВ и А</w:t>
      </w:r>
      <w:proofErr w:type="gramStart"/>
      <w:r>
        <w:t>D</w:t>
      </w:r>
      <w:proofErr w:type="gramEnd"/>
      <w:r>
        <w:t>В расположена двухфазная область</w:t>
      </w:r>
    </w:p>
    <w:p w:rsidR="0037546B" w:rsidRDefault="0037546B" w:rsidP="0037546B">
      <w:pPr>
        <w:pStyle w:val="a3"/>
        <w:tabs>
          <w:tab w:val="left" w:pos="547"/>
          <w:tab w:val="left" w:pos="2953"/>
        </w:tabs>
        <w:spacing w:before="160"/>
        <w:ind w:left="214"/>
      </w:pPr>
      <w:r>
        <w:t>(</w:t>
      </w:r>
      <w:r>
        <w:tab/>
        <w:t>+ж), ниже</w:t>
      </w:r>
      <w:r>
        <w:rPr>
          <w:spacing w:val="-4"/>
        </w:rPr>
        <w:t xml:space="preserve"> </w:t>
      </w:r>
      <w:r>
        <w:t>А</w:t>
      </w:r>
      <w:proofErr w:type="gramStart"/>
      <w:r>
        <w:t>D</w:t>
      </w:r>
      <w:proofErr w:type="gramEnd"/>
      <w:r>
        <w:t>В</w:t>
      </w:r>
      <w:r>
        <w:rPr>
          <w:spacing w:val="-2"/>
        </w:rPr>
        <w:t xml:space="preserve"> </w:t>
      </w:r>
      <w:r>
        <w:t>-</w:t>
      </w:r>
      <w:r>
        <w:tab/>
        <w:t>- фаза.</w:t>
      </w:r>
    </w:p>
    <w:p w:rsidR="0037546B" w:rsidRDefault="0037546B" w:rsidP="0037546B">
      <w:pPr>
        <w:pStyle w:val="a3"/>
        <w:rPr>
          <w:sz w:val="20"/>
        </w:rPr>
      </w:pPr>
    </w:p>
    <w:p w:rsidR="0037546B" w:rsidRDefault="0037546B" w:rsidP="0037546B">
      <w:pPr>
        <w:pStyle w:val="a3"/>
        <w:rPr>
          <w:sz w:val="20"/>
        </w:rPr>
      </w:pPr>
    </w:p>
    <w:p w:rsidR="0037546B" w:rsidRDefault="0037546B" w:rsidP="0037546B">
      <w:pPr>
        <w:pStyle w:val="a3"/>
        <w:spacing w:before="10"/>
        <w:rPr>
          <w:sz w:val="12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65408" behindDoc="1" locked="0" layoutInCell="1" allowOverlap="1" wp14:anchorId="70BF1603" wp14:editId="6DBC76FC">
                <wp:simplePos x="0" y="0"/>
                <wp:positionH relativeFrom="page">
                  <wp:posOffset>1753870</wp:posOffset>
                </wp:positionH>
                <wp:positionV relativeFrom="paragraph">
                  <wp:posOffset>118745</wp:posOffset>
                </wp:positionV>
                <wp:extent cx="4395470" cy="2433320"/>
                <wp:effectExtent l="0" t="0" r="0" b="0"/>
                <wp:wrapTopAndBottom/>
                <wp:docPr id="48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95470" cy="2433320"/>
                          <a:chOff x="2762" y="187"/>
                          <a:chExt cx="6922" cy="3832"/>
                        </a:xfrm>
                      </wpg:grpSpPr>
                      <pic:pic xmlns:pic="http://schemas.openxmlformats.org/drawingml/2006/picture">
                        <pic:nvPicPr>
                          <pic:cNvPr id="5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62" y="187"/>
                            <a:ext cx="6922" cy="3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2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2763" y="2743"/>
                            <a:ext cx="6921" cy="12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" o:spid="_x0000_s1026" style="position:absolute;margin-left:138.1pt;margin-top:9.35pt;width:346.1pt;height:191.6pt;z-index:-251651072;mso-wrap-distance-left:0;mso-wrap-distance-right:0;mso-position-horizontal-relative:page" coordorigin="2762,187" coordsize="6922,38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6" o:spid="_x0000_s1027" type="#_x0000_t75" style="position:absolute;left:2762;top:187;width:6922;height:38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R8QRPBAAAA2wAAAA8AAABkcnMvZG93bnJldi54bWxET02LwjAQvQv+hzCCN02VXdFqFCnIunuQ&#10;XRXE29iMbbGZlCbW7r83B8Hj430vVq0pRUO1KywrGA0jEMSp1QVnCo6HzWAKwnlkjaVlUvBPDlbL&#10;bmeBsbYP/qNm7zMRQtjFqCD3voqldGlOBt3QVsSBu9raoA+wzqSu8RHCTSnHUTSRBgsODTlWlOSU&#10;3vZ3o8A1M/uRJbvfw7f+uX9ddlVyGp2V6vfa9RyEp9a/xS/3Viv4DOvDl/AD5PIJ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R8QRPBAAAA2wAAAA8AAAAAAAAAAAAAAAAAnwIA&#10;AGRycy9kb3ducmV2LnhtbFBLBQYAAAAABAAEAPcAAACNAwAAAAA=&#10;">
                  <v:imagedata r:id="rId7" o:title=""/>
                </v:shape>
                <v:rect id="Rectangle 25" o:spid="_x0000_s1028" style="position:absolute;left:2763;top:2743;width:6921;height:12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usTsYA&#10;AADbAAAADwAAAGRycy9kb3ducmV2LnhtbESPT2vCQBTE7wW/w/IK3uqmQYtN3YgWBC9C/XOot2f2&#10;NQnJvk13V41++m6h0OMwM79hZvPetOJCzteWFTyPEhDEhdU1lwoO+9XTFIQPyBpby6TgRh7m+eBh&#10;hpm2V97SZRdKESHsM1RQhdBlUvqiIoN+ZDvi6H1ZZzBE6UqpHV4j3LQyTZIXabDmuFBhR+8VFc3u&#10;bBQsX6fL748xb+7b05GOn6dmkrpEqeFjv3gDEagP/+G/9lormKTw+yX+AJ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FusTsYAAADbAAAADwAAAAAAAAAAAAAAAACYAgAAZHJz&#10;L2Rvd25yZXYueG1sUEsFBgAAAAAEAAQA9QAAAIsDAAAAAA==&#10;" fillcolor="black" stroked="f"/>
                <w10:wrap type="topAndBottom" anchorx="page"/>
              </v:group>
            </w:pict>
          </mc:Fallback>
        </mc:AlternateContent>
      </w:r>
    </w:p>
    <w:p w:rsidR="0037546B" w:rsidRDefault="0037546B" w:rsidP="0037546B">
      <w:pPr>
        <w:pStyle w:val="a3"/>
        <w:tabs>
          <w:tab w:val="left" w:pos="3139"/>
        </w:tabs>
        <w:spacing w:before="129"/>
        <w:ind w:left="5"/>
        <w:jc w:val="center"/>
      </w:pPr>
      <w:r>
        <w:t>а</w:t>
      </w:r>
      <w:r>
        <w:tab/>
        <w:t>б</w:t>
      </w:r>
    </w:p>
    <w:p w:rsidR="0037546B" w:rsidRDefault="0037546B" w:rsidP="0037546B">
      <w:pPr>
        <w:pStyle w:val="a3"/>
        <w:spacing w:before="162"/>
        <w:ind w:left="753"/>
      </w:pPr>
      <w:r>
        <w:t>а – диаграмма состояния; б – схемы получающихся структур</w:t>
      </w:r>
    </w:p>
    <w:p w:rsidR="0037546B" w:rsidRDefault="0037546B" w:rsidP="0037546B">
      <w:pPr>
        <w:pStyle w:val="a3"/>
        <w:rPr>
          <w:sz w:val="30"/>
        </w:rPr>
      </w:pPr>
    </w:p>
    <w:p w:rsidR="0037546B" w:rsidRDefault="0037546B" w:rsidP="0037546B">
      <w:pPr>
        <w:pStyle w:val="a3"/>
        <w:spacing w:before="10"/>
        <w:rPr>
          <w:sz w:val="25"/>
        </w:rPr>
      </w:pPr>
    </w:p>
    <w:p w:rsidR="0037546B" w:rsidRDefault="0037546B" w:rsidP="0037546B">
      <w:pPr>
        <w:pStyle w:val="a3"/>
        <w:ind w:left="893"/>
      </w:pPr>
      <w:r>
        <w:t xml:space="preserve">Рисунок 22 – Диаграмма состояния I рода и схемы </w:t>
      </w:r>
      <w:proofErr w:type="gramStart"/>
      <w:r>
        <w:t>получающихся</w:t>
      </w:r>
      <w:proofErr w:type="gramEnd"/>
      <w:r>
        <w:t xml:space="preserve"> </w:t>
      </w:r>
      <w:proofErr w:type="spellStart"/>
      <w:r>
        <w:t>струк</w:t>
      </w:r>
      <w:proofErr w:type="spellEnd"/>
      <w:r>
        <w:t>-</w:t>
      </w:r>
    </w:p>
    <w:p w:rsidR="0037546B" w:rsidRDefault="0037546B" w:rsidP="0037546B">
      <w:pPr>
        <w:pStyle w:val="a3"/>
        <w:spacing w:before="1"/>
        <w:ind w:right="871"/>
        <w:jc w:val="center"/>
      </w:pPr>
      <w:r>
        <w:t>тур</w:t>
      </w:r>
    </w:p>
    <w:p w:rsidR="0037546B" w:rsidRDefault="0037546B" w:rsidP="0037546B">
      <w:pPr>
        <w:pStyle w:val="a3"/>
        <w:rPr>
          <w:sz w:val="20"/>
        </w:rPr>
      </w:pPr>
    </w:p>
    <w:p w:rsidR="0037546B" w:rsidRDefault="0037546B" w:rsidP="0037546B">
      <w:pPr>
        <w:pStyle w:val="a3"/>
        <w:rPr>
          <w:sz w:val="20"/>
        </w:rPr>
      </w:pPr>
    </w:p>
    <w:p w:rsidR="0037546B" w:rsidRDefault="0037546B" w:rsidP="0037546B">
      <w:pPr>
        <w:pStyle w:val="a3"/>
        <w:spacing w:before="10"/>
        <w:rPr>
          <w:sz w:val="26"/>
        </w:rPr>
      </w:pPr>
      <w:r>
        <w:rPr>
          <w:noProof/>
          <w:lang w:bidi="ar-SA"/>
        </w:rPr>
        <w:drawing>
          <wp:anchor distT="0" distB="0" distL="0" distR="0" simplePos="0" relativeHeight="251659264" behindDoc="0" locked="0" layoutInCell="1" allowOverlap="1" wp14:anchorId="40A776B8" wp14:editId="73824044">
            <wp:simplePos x="0" y="0"/>
            <wp:positionH relativeFrom="page">
              <wp:posOffset>1214627</wp:posOffset>
            </wp:positionH>
            <wp:positionV relativeFrom="paragraph">
              <wp:posOffset>221426</wp:posOffset>
            </wp:positionV>
            <wp:extent cx="5129394" cy="2509837"/>
            <wp:effectExtent l="0" t="0" r="0" b="0"/>
            <wp:wrapTopAndBottom/>
            <wp:docPr id="59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9394" cy="25098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7546B" w:rsidRDefault="0037546B" w:rsidP="0037546B">
      <w:pPr>
        <w:pStyle w:val="a3"/>
        <w:tabs>
          <w:tab w:val="left" w:pos="7689"/>
        </w:tabs>
        <w:spacing w:before="128"/>
        <w:ind w:left="3995"/>
      </w:pPr>
      <w:r>
        <w:t>а</w:t>
      </w:r>
      <w:r>
        <w:tab/>
        <w:t>б</w:t>
      </w:r>
    </w:p>
    <w:p w:rsidR="0037546B" w:rsidRDefault="0037546B" w:rsidP="0037546B">
      <w:pPr>
        <w:pStyle w:val="a3"/>
        <w:spacing w:before="1"/>
      </w:pPr>
    </w:p>
    <w:p w:rsidR="0037546B" w:rsidRDefault="0037546B" w:rsidP="0037546B">
      <w:pPr>
        <w:pStyle w:val="a3"/>
        <w:ind w:left="753"/>
      </w:pPr>
      <w:r>
        <w:t>а – кривые охлаждения; б – диаграмма состояния</w:t>
      </w:r>
    </w:p>
    <w:p w:rsidR="0037546B" w:rsidRDefault="0037546B" w:rsidP="0037546B">
      <w:pPr>
        <w:pStyle w:val="a3"/>
        <w:spacing w:before="10"/>
        <w:rPr>
          <w:sz w:val="27"/>
        </w:rPr>
      </w:pPr>
    </w:p>
    <w:p w:rsidR="0037546B" w:rsidRDefault="0037546B" w:rsidP="0037546B">
      <w:pPr>
        <w:pStyle w:val="a3"/>
        <w:spacing w:before="1"/>
        <w:ind w:left="1988" w:right="1164" w:hanging="1682"/>
      </w:pPr>
      <w:r>
        <w:t>Рисунок 23 – Диаграмма состояния для случая неограниченной растворимости компонентов</w:t>
      </w:r>
      <w:proofErr w:type="gramStart"/>
      <w:r>
        <w:t xml:space="preserve"> А</w:t>
      </w:r>
      <w:proofErr w:type="gramEnd"/>
      <w:r>
        <w:t xml:space="preserve"> и В </w:t>
      </w:r>
      <w:proofErr w:type="spellStart"/>
      <w:r>
        <w:t>в</w:t>
      </w:r>
      <w:proofErr w:type="spellEnd"/>
      <w:r>
        <w:t xml:space="preserve"> твёрдом и жидком состоянии</w:t>
      </w:r>
    </w:p>
    <w:p w:rsidR="0037546B" w:rsidRDefault="0037546B" w:rsidP="0037546B">
      <w:pPr>
        <w:sectPr w:rsidR="0037546B">
          <w:pgSz w:w="11900" w:h="16840"/>
          <w:pgMar w:top="1060" w:right="40" w:bottom="280" w:left="920" w:header="717" w:footer="0" w:gutter="0"/>
          <w:cols w:space="720"/>
        </w:sectPr>
      </w:pPr>
    </w:p>
    <w:p w:rsidR="0037546B" w:rsidRDefault="0037546B" w:rsidP="0037546B">
      <w:pPr>
        <w:pStyle w:val="a3"/>
        <w:spacing w:before="198" w:line="360" w:lineRule="auto"/>
        <w:ind w:left="213" w:right="1085" w:firstLine="708"/>
        <w:jc w:val="both"/>
      </w:pPr>
      <w:r>
        <w:lastRenderedPageBreak/>
        <w:t xml:space="preserve">в) диаграмма состояния </w:t>
      </w:r>
      <w:proofErr w:type="gramStart"/>
      <w:r>
        <w:rPr>
          <w:rFonts w:ascii="Symbol" w:hAnsi="Symbol"/>
        </w:rPr>
        <w:t></w:t>
      </w:r>
      <w:r>
        <w:t>-</w:t>
      </w:r>
      <w:proofErr w:type="gramEnd"/>
      <w:r>
        <w:t xml:space="preserve">го рода описывает сплавы с ограниченной растворимостью в твёрдом состоянии, не образующих химическое соединение. На рисунке 24 изображена диаграмма с эвтектикой, на рисунке 25 – с </w:t>
      </w:r>
      <w:proofErr w:type="spellStart"/>
      <w:r>
        <w:t>перите</w:t>
      </w:r>
      <w:proofErr w:type="gramStart"/>
      <w:r>
        <w:t>к</w:t>
      </w:r>
      <w:proofErr w:type="spellEnd"/>
      <w:r>
        <w:t>-</w:t>
      </w:r>
      <w:proofErr w:type="gramEnd"/>
      <w:r>
        <w:t xml:space="preserve"> </w:t>
      </w:r>
      <w:proofErr w:type="spellStart"/>
      <w:r>
        <w:t>тикой</w:t>
      </w:r>
      <w:proofErr w:type="spellEnd"/>
      <w:r>
        <w:t xml:space="preserve">. </w:t>
      </w:r>
      <w:proofErr w:type="spellStart"/>
      <w:r>
        <w:t>Перитектическая</w:t>
      </w:r>
      <w:proofErr w:type="spellEnd"/>
      <w:r>
        <w:t xml:space="preserve"> реакция ж+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 xml:space="preserve"> </w:t>
      </w:r>
      <w:r>
        <w:rPr>
          <w:rFonts w:ascii="Symbol" w:hAnsi="Symbol"/>
          <w:sz w:val="24"/>
        </w:rPr>
        <w:t></w:t>
      </w:r>
      <w:r>
        <w:rPr>
          <w:sz w:val="24"/>
        </w:rPr>
        <w:t xml:space="preserve"> </w:t>
      </w:r>
      <w:r>
        <w:rPr>
          <w:rFonts w:ascii="Symbol" w:hAnsi="Symbol"/>
          <w:i/>
          <w:sz w:val="25"/>
        </w:rPr>
        <w:t></w:t>
      </w:r>
      <w:proofErr w:type="gramStart"/>
      <w:r>
        <w:rPr>
          <w:i/>
          <w:sz w:val="25"/>
        </w:rPr>
        <w:t xml:space="preserve"> </w:t>
      </w:r>
      <w:r>
        <w:t>.</w:t>
      </w:r>
      <w:proofErr w:type="gramEnd"/>
    </w:p>
    <w:p w:rsidR="0037546B" w:rsidRDefault="0037546B" w:rsidP="0037546B">
      <w:pPr>
        <w:pStyle w:val="a3"/>
        <w:rPr>
          <w:sz w:val="20"/>
        </w:rPr>
      </w:pPr>
    </w:p>
    <w:p w:rsidR="0037546B" w:rsidRDefault="0037546B" w:rsidP="0037546B">
      <w:pPr>
        <w:pStyle w:val="a3"/>
        <w:spacing w:before="1"/>
        <w:rPr>
          <w:sz w:val="22"/>
        </w:rPr>
      </w:pPr>
      <w:r>
        <w:rPr>
          <w:noProof/>
          <w:lang w:bidi="ar-SA"/>
        </w:rPr>
        <w:drawing>
          <wp:anchor distT="0" distB="0" distL="0" distR="0" simplePos="0" relativeHeight="251660288" behindDoc="0" locked="0" layoutInCell="1" allowOverlap="1" wp14:anchorId="2087FBD1" wp14:editId="1BD434A1">
            <wp:simplePos x="0" y="0"/>
            <wp:positionH relativeFrom="page">
              <wp:posOffset>1136904</wp:posOffset>
            </wp:positionH>
            <wp:positionV relativeFrom="paragraph">
              <wp:posOffset>186560</wp:posOffset>
            </wp:positionV>
            <wp:extent cx="5290080" cy="2728912"/>
            <wp:effectExtent l="0" t="0" r="0" b="0"/>
            <wp:wrapTopAndBottom/>
            <wp:docPr id="6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0080" cy="2728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7546B" w:rsidRDefault="0037546B" w:rsidP="0037546B">
      <w:pPr>
        <w:pStyle w:val="a3"/>
        <w:tabs>
          <w:tab w:val="left" w:pos="3694"/>
        </w:tabs>
        <w:spacing w:before="127"/>
        <w:ind w:right="231"/>
        <w:jc w:val="center"/>
      </w:pPr>
      <w:r>
        <w:t>а</w:t>
      </w:r>
      <w:r>
        <w:tab/>
        <w:t>б</w:t>
      </w:r>
    </w:p>
    <w:p w:rsidR="0037546B" w:rsidRDefault="0037546B" w:rsidP="0037546B">
      <w:pPr>
        <w:pStyle w:val="a3"/>
        <w:spacing w:before="161"/>
        <w:ind w:left="214"/>
      </w:pPr>
      <w:r>
        <w:t>а – кривые охлаждения; б – диаграмма состояния</w:t>
      </w:r>
    </w:p>
    <w:p w:rsidR="0037546B" w:rsidRDefault="0037546B" w:rsidP="0037546B">
      <w:pPr>
        <w:pStyle w:val="a3"/>
        <w:rPr>
          <w:sz w:val="30"/>
        </w:rPr>
      </w:pPr>
    </w:p>
    <w:p w:rsidR="0037546B" w:rsidRDefault="0037546B" w:rsidP="0037546B">
      <w:pPr>
        <w:pStyle w:val="a3"/>
        <w:rPr>
          <w:sz w:val="26"/>
        </w:rPr>
      </w:pPr>
    </w:p>
    <w:p w:rsidR="0037546B" w:rsidRDefault="0037546B" w:rsidP="0037546B">
      <w:pPr>
        <w:pStyle w:val="a3"/>
        <w:ind w:left="2336" w:right="1145" w:hanging="2048"/>
      </w:pPr>
      <w:r>
        <w:t>Рисунок 24– Кривые охлаждения и диаграмма состояния сплавов, образующих ограниченные твердые растворы и эвтектику</w:t>
      </w:r>
    </w:p>
    <w:p w:rsidR="0037546B" w:rsidRDefault="0037546B" w:rsidP="0037546B">
      <w:pPr>
        <w:pStyle w:val="a3"/>
        <w:rPr>
          <w:sz w:val="20"/>
        </w:rPr>
      </w:pPr>
    </w:p>
    <w:p w:rsidR="0037546B" w:rsidRDefault="0037546B" w:rsidP="0037546B">
      <w:pPr>
        <w:pStyle w:val="a3"/>
        <w:rPr>
          <w:sz w:val="20"/>
        </w:rPr>
      </w:pPr>
    </w:p>
    <w:p w:rsidR="0037546B" w:rsidRDefault="0037546B" w:rsidP="0037546B">
      <w:pPr>
        <w:pStyle w:val="a3"/>
        <w:spacing w:before="10"/>
        <w:rPr>
          <w:sz w:val="12"/>
        </w:rPr>
      </w:pPr>
      <w:r>
        <w:rPr>
          <w:noProof/>
          <w:lang w:bidi="ar-SA"/>
        </w:rPr>
        <w:drawing>
          <wp:anchor distT="0" distB="0" distL="0" distR="0" simplePos="0" relativeHeight="251661312" behindDoc="0" locked="0" layoutInCell="1" allowOverlap="1" wp14:anchorId="2C197866" wp14:editId="682C992D">
            <wp:simplePos x="0" y="0"/>
            <wp:positionH relativeFrom="page">
              <wp:posOffset>2441447</wp:posOffset>
            </wp:positionH>
            <wp:positionV relativeFrom="paragraph">
              <wp:posOffset>119190</wp:posOffset>
            </wp:positionV>
            <wp:extent cx="2676354" cy="2424112"/>
            <wp:effectExtent l="0" t="0" r="0" b="0"/>
            <wp:wrapTopAndBottom/>
            <wp:docPr id="6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6354" cy="2424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7546B" w:rsidRDefault="0037546B" w:rsidP="0037546B">
      <w:pPr>
        <w:pStyle w:val="a3"/>
        <w:spacing w:before="128"/>
        <w:ind w:left="1262" w:right="1128" w:hanging="935"/>
      </w:pPr>
      <w:r>
        <w:t xml:space="preserve">Рисунок 25 – Диаграмма состояния сплавов, образующих ограниченные </w:t>
      </w:r>
      <w:proofErr w:type="spellStart"/>
      <w:r>
        <w:t>тве</w:t>
      </w:r>
      <w:proofErr w:type="gramStart"/>
      <w:r>
        <w:t>р</w:t>
      </w:r>
      <w:proofErr w:type="spellEnd"/>
      <w:r>
        <w:t>-</w:t>
      </w:r>
      <w:proofErr w:type="gramEnd"/>
      <w:r>
        <w:t xml:space="preserve"> </w:t>
      </w:r>
      <w:proofErr w:type="spellStart"/>
      <w:r>
        <w:t>дые</w:t>
      </w:r>
      <w:proofErr w:type="spellEnd"/>
      <w:r>
        <w:t xml:space="preserve"> растворы и испытывающих </w:t>
      </w:r>
      <w:proofErr w:type="spellStart"/>
      <w:r>
        <w:t>перитектическое</w:t>
      </w:r>
      <w:proofErr w:type="spellEnd"/>
      <w:r>
        <w:t xml:space="preserve"> превращение</w:t>
      </w:r>
    </w:p>
    <w:p w:rsidR="0037546B" w:rsidRDefault="0037546B" w:rsidP="0037546B">
      <w:pPr>
        <w:sectPr w:rsidR="0037546B">
          <w:pgSz w:w="11900" w:h="16840"/>
          <w:pgMar w:top="1060" w:right="40" w:bottom="280" w:left="920" w:header="717" w:footer="0" w:gutter="0"/>
          <w:cols w:space="720"/>
        </w:sectPr>
      </w:pPr>
    </w:p>
    <w:p w:rsidR="0037546B" w:rsidRDefault="0037546B" w:rsidP="0037546B">
      <w:pPr>
        <w:pStyle w:val="a3"/>
        <w:spacing w:before="6"/>
        <w:rPr>
          <w:sz w:val="9"/>
        </w:rPr>
      </w:pPr>
    </w:p>
    <w:p w:rsidR="0037546B" w:rsidRDefault="0037546B" w:rsidP="0037546B">
      <w:pPr>
        <w:pStyle w:val="a3"/>
        <w:spacing w:before="88" w:line="364" w:lineRule="auto"/>
        <w:ind w:left="213" w:right="1086" w:firstLine="540"/>
      </w:pPr>
      <w:r>
        <w:t xml:space="preserve">Ограниченная растворимость наиболее часто встречается в металлических сплавах. Линия а-с-в ликвидус, линия a-d-c-e-в – </w:t>
      </w:r>
      <w:proofErr w:type="spellStart"/>
      <w:r>
        <w:t>солидус</w:t>
      </w:r>
      <w:proofErr w:type="spellEnd"/>
      <w:r>
        <w:t>. Выше “</w:t>
      </w:r>
      <w:proofErr w:type="spellStart"/>
      <w:r>
        <w:t>acв</w:t>
      </w:r>
      <w:proofErr w:type="spellEnd"/>
      <w:r>
        <w:t xml:space="preserve">” </w:t>
      </w:r>
      <w:proofErr w:type="spellStart"/>
      <w:r>
        <w:t>распол</w:t>
      </w:r>
      <w:proofErr w:type="gramStart"/>
      <w:r>
        <w:t>о</w:t>
      </w:r>
      <w:proofErr w:type="spellEnd"/>
      <w:r>
        <w:t>-</w:t>
      </w:r>
      <w:proofErr w:type="gramEnd"/>
      <w:r>
        <w:t xml:space="preserve"> жена жидкость, между “</w:t>
      </w:r>
      <w:proofErr w:type="spellStart"/>
      <w:r>
        <w:t>асв</w:t>
      </w:r>
      <w:proofErr w:type="spellEnd"/>
      <w:r>
        <w:t>” и “</w:t>
      </w:r>
      <w:proofErr w:type="spellStart"/>
      <w:r>
        <w:t>adceв</w:t>
      </w:r>
      <w:proofErr w:type="spellEnd"/>
      <w:r>
        <w:t xml:space="preserve">” – жидкость и кристаллы - фазы, жид- кость и кристаллы 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 xml:space="preserve"> </w:t>
      </w:r>
      <w:r>
        <w:t>- фазы. В точке</w:t>
      </w:r>
      <w:proofErr w:type="gramStart"/>
      <w:r>
        <w:t xml:space="preserve"> С</w:t>
      </w:r>
      <w:proofErr w:type="gramEnd"/>
      <w:r>
        <w:t xml:space="preserve"> образуется эвтектика – сплав    и 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 xml:space="preserve">   </w:t>
      </w:r>
      <w:r>
        <w:t>фаз с самой низкой температурой плавления. Ниже “</w:t>
      </w:r>
      <w:proofErr w:type="spellStart"/>
      <w:r>
        <w:t>adcев</w:t>
      </w:r>
      <w:proofErr w:type="spellEnd"/>
      <w:r>
        <w:t>” находятся твёрдые ф</w:t>
      </w:r>
      <w:proofErr w:type="gramStart"/>
      <w:r>
        <w:t>а-</w:t>
      </w:r>
      <w:proofErr w:type="gramEnd"/>
      <w:r>
        <w:t xml:space="preserve"> </w:t>
      </w:r>
      <w:proofErr w:type="spellStart"/>
      <w:r>
        <w:t>зы</w:t>
      </w:r>
      <w:proofErr w:type="spellEnd"/>
      <w:r>
        <w:t xml:space="preserve">. В области a-d-f находится фаза в твёрдом состоянии. Точка d </w:t>
      </w:r>
      <w:proofErr w:type="spellStart"/>
      <w:r>
        <w:t>характер</w:t>
      </w:r>
      <w:proofErr w:type="gramStart"/>
      <w:r>
        <w:t>и</w:t>
      </w:r>
      <w:proofErr w:type="spellEnd"/>
      <w:r>
        <w:t>-</w:t>
      </w:r>
      <w:proofErr w:type="gramEnd"/>
      <w:r>
        <w:t xml:space="preserve"> </w:t>
      </w:r>
      <w:proofErr w:type="spellStart"/>
      <w:r>
        <w:t>зует</w:t>
      </w:r>
      <w:proofErr w:type="spellEnd"/>
      <w:r>
        <w:t xml:space="preserve"> предельную (максимальную) растворимость компонента B в А при темпе- </w:t>
      </w:r>
      <w:proofErr w:type="spellStart"/>
      <w:r>
        <w:t>ратуре</w:t>
      </w:r>
      <w:proofErr w:type="spellEnd"/>
      <w:r>
        <w:t xml:space="preserve"> образования эвтектики. Линия “d-f” – характеризует изменение </w:t>
      </w:r>
      <w:proofErr w:type="spellStart"/>
      <w:r>
        <w:t>концен</w:t>
      </w:r>
      <w:proofErr w:type="spellEnd"/>
      <w:r>
        <w:t xml:space="preserve">- </w:t>
      </w:r>
      <w:proofErr w:type="spellStart"/>
      <w:r>
        <w:t>трации</w:t>
      </w:r>
      <w:proofErr w:type="spellEnd"/>
      <w:r>
        <w:t xml:space="preserve"> компонента B в</w:t>
      </w:r>
      <w:proofErr w:type="gramStart"/>
      <w:r>
        <w:t xml:space="preserve"> А</w:t>
      </w:r>
      <w:proofErr w:type="gramEnd"/>
      <w:r>
        <w:t xml:space="preserve"> в зависимости от изменения температуры точки</w:t>
      </w:r>
      <w:r>
        <w:rPr>
          <w:spacing w:val="-22"/>
        </w:rPr>
        <w:t xml:space="preserve"> </w:t>
      </w:r>
      <w:r>
        <w:t>“e”</w:t>
      </w:r>
    </w:p>
    <w:p w:rsidR="0037546B" w:rsidRDefault="0037546B" w:rsidP="0037546B">
      <w:pPr>
        <w:pStyle w:val="a3"/>
        <w:spacing w:line="307" w:lineRule="exact"/>
        <w:ind w:left="753"/>
      </w:pPr>
      <w:r>
        <w:t>Правее лини “в-</w:t>
      </w:r>
      <w:proofErr w:type="gramStart"/>
      <w:r>
        <w:t>e</w:t>
      </w:r>
      <w:proofErr w:type="gramEnd"/>
      <w:r>
        <w:t xml:space="preserve">-к” находится 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 xml:space="preserve"> </w:t>
      </w:r>
      <w:r>
        <w:t>- фаза, между линиями с-В и в-В</w:t>
      </w:r>
      <w:r>
        <w:rPr>
          <w:spacing w:val="-7"/>
        </w:rPr>
        <w:t xml:space="preserve"> </w:t>
      </w:r>
      <w:r>
        <w:t>находит-</w:t>
      </w:r>
    </w:p>
    <w:p w:rsidR="0037546B" w:rsidRDefault="0037546B" w:rsidP="0037546B">
      <w:pPr>
        <w:pStyle w:val="a3"/>
        <w:spacing w:before="200" w:line="374" w:lineRule="auto"/>
        <w:ind w:left="213" w:right="1084"/>
      </w:pPr>
      <w:proofErr w:type="spellStart"/>
      <w:r>
        <w:t>ся</w:t>
      </w:r>
      <w:proofErr w:type="spellEnd"/>
      <w:r>
        <w:t xml:space="preserve"> кристаллизующийся расплав жидкость и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 xml:space="preserve"> </w:t>
      </w:r>
      <w:r>
        <w:t xml:space="preserve">- фаза, линия “е-к” показывает изменение концентрации элемента А в </w:t>
      </w:r>
      <w:proofErr w:type="spellStart"/>
      <w:r>
        <w:t>В</w:t>
      </w:r>
      <w:proofErr w:type="spellEnd"/>
      <w:r>
        <w:t xml:space="preserve">. В точке “e” максимальная концентра- </w:t>
      </w:r>
      <w:proofErr w:type="spellStart"/>
      <w:r>
        <w:t>ция</w:t>
      </w:r>
      <w:proofErr w:type="spellEnd"/>
      <w:r>
        <w:rPr>
          <w:spacing w:val="19"/>
        </w:rPr>
        <w:t xml:space="preserve"> </w:t>
      </w:r>
      <w:r>
        <w:t>элемента</w:t>
      </w:r>
      <w:proofErr w:type="gramStart"/>
      <w:r>
        <w:rPr>
          <w:spacing w:val="19"/>
        </w:rPr>
        <w:t xml:space="preserve"> </w:t>
      </w:r>
      <w:r>
        <w:t>А</w:t>
      </w:r>
      <w:proofErr w:type="gramEnd"/>
      <w:r>
        <w:rPr>
          <w:spacing w:val="20"/>
        </w:rPr>
        <w:t xml:space="preserve"> </w:t>
      </w:r>
      <w:r>
        <w:t>в</w:t>
      </w:r>
      <w:r>
        <w:rPr>
          <w:spacing w:val="20"/>
        </w:rPr>
        <w:t xml:space="preserve"> </w:t>
      </w:r>
      <w:proofErr w:type="spellStart"/>
      <w:r>
        <w:t>В</w:t>
      </w:r>
      <w:proofErr w:type="spellEnd"/>
      <w:r>
        <w:rPr>
          <w:spacing w:val="20"/>
        </w:rPr>
        <w:t xml:space="preserve"> </w:t>
      </w:r>
      <w:r>
        <w:t>при</w:t>
      </w:r>
      <w:r>
        <w:rPr>
          <w:spacing w:val="19"/>
        </w:rPr>
        <w:t xml:space="preserve"> </w:t>
      </w:r>
      <w:r>
        <w:t>температуре</w:t>
      </w:r>
      <w:r>
        <w:rPr>
          <w:spacing w:val="20"/>
        </w:rPr>
        <w:t xml:space="preserve"> </w:t>
      </w:r>
      <w:r>
        <w:t>образования</w:t>
      </w:r>
      <w:r>
        <w:rPr>
          <w:spacing w:val="19"/>
        </w:rPr>
        <w:t xml:space="preserve"> </w:t>
      </w:r>
      <w:r>
        <w:t>эвтектики.</w:t>
      </w:r>
      <w:r>
        <w:rPr>
          <w:spacing w:val="19"/>
        </w:rPr>
        <w:t xml:space="preserve"> </w:t>
      </w:r>
      <w:r>
        <w:t>Под</w:t>
      </w:r>
      <w:r>
        <w:rPr>
          <w:spacing w:val="21"/>
        </w:rPr>
        <w:t xml:space="preserve"> </w:t>
      </w:r>
      <w:r>
        <w:t>линией</w:t>
      </w:r>
      <w:r>
        <w:rPr>
          <w:spacing w:val="19"/>
        </w:rPr>
        <w:t xml:space="preserve"> </w:t>
      </w:r>
      <w:r>
        <w:t>“d-f”</w:t>
      </w:r>
    </w:p>
    <w:p w:rsidR="0037546B" w:rsidRDefault="0037546B" w:rsidP="0037546B">
      <w:pPr>
        <w:spacing w:line="374" w:lineRule="auto"/>
        <w:sectPr w:rsidR="0037546B">
          <w:pgSz w:w="11900" w:h="16840"/>
          <w:pgMar w:top="1060" w:right="40" w:bottom="280" w:left="920" w:header="717" w:footer="0" w:gutter="0"/>
          <w:cols w:space="720"/>
        </w:sectPr>
      </w:pPr>
    </w:p>
    <w:p w:rsidR="0037546B" w:rsidRDefault="0037546B" w:rsidP="0037546B">
      <w:pPr>
        <w:pStyle w:val="a3"/>
        <w:ind w:left="214"/>
      </w:pPr>
      <w:r>
        <w:lastRenderedPageBreak/>
        <w:t>при медленном охлаждении образуется смесь</w:t>
      </w:r>
    </w:p>
    <w:p w:rsidR="0037546B" w:rsidRDefault="0037546B" w:rsidP="0037546B">
      <w:pPr>
        <w:spacing w:line="324" w:lineRule="exact"/>
        <w:ind w:left="61"/>
        <w:rPr>
          <w:sz w:val="28"/>
        </w:rPr>
      </w:pPr>
      <w:r>
        <w:br w:type="column"/>
      </w:r>
      <w:r>
        <w:rPr>
          <w:rFonts w:ascii="Symbol" w:hAnsi="Symbol"/>
          <w:i/>
          <w:sz w:val="25"/>
        </w:rPr>
        <w:lastRenderedPageBreak/>
        <w:t></w:t>
      </w:r>
      <w:r>
        <w:rPr>
          <w:i/>
          <w:sz w:val="25"/>
        </w:rPr>
        <w:t xml:space="preserve"> </w:t>
      </w:r>
      <w:r>
        <w:rPr>
          <w:rFonts w:ascii="Symbol" w:hAnsi="Symbol"/>
          <w:sz w:val="24"/>
        </w:rPr>
        <w:t></w:t>
      </w:r>
      <w:r>
        <w:rPr>
          <w:sz w:val="24"/>
        </w:rPr>
        <w:t xml:space="preserve">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 xml:space="preserve"> </w:t>
      </w:r>
      <w:r>
        <w:rPr>
          <w:rFonts w:ascii="Symbol" w:hAnsi="Symbol"/>
          <w:sz w:val="28"/>
        </w:rPr>
        <w:t></w:t>
      </w:r>
      <w:r>
        <w:rPr>
          <w:sz w:val="28"/>
        </w:rPr>
        <w:t>- фаз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 xml:space="preserve"> </w:t>
      </w:r>
      <w:r>
        <w:rPr>
          <w:rFonts w:ascii="Symbol" w:hAnsi="Symbol"/>
          <w:sz w:val="28"/>
        </w:rPr>
        <w:t></w:t>
      </w:r>
      <w:r>
        <w:rPr>
          <w:sz w:val="28"/>
        </w:rPr>
        <w:t xml:space="preserve">- </w:t>
      </w:r>
      <w:proofErr w:type="gramStart"/>
      <w:r>
        <w:rPr>
          <w:sz w:val="28"/>
        </w:rPr>
        <w:t>д</w:t>
      </w:r>
      <w:proofErr w:type="gramEnd"/>
      <w:r>
        <w:rPr>
          <w:sz w:val="28"/>
        </w:rPr>
        <w:t>ва ставится по-</w:t>
      </w:r>
    </w:p>
    <w:p w:rsidR="0037546B" w:rsidRDefault="0037546B" w:rsidP="0037546B">
      <w:pPr>
        <w:spacing w:line="324" w:lineRule="exact"/>
        <w:rPr>
          <w:sz w:val="28"/>
        </w:rPr>
        <w:sectPr w:rsidR="0037546B">
          <w:type w:val="continuous"/>
          <w:pgSz w:w="11900" w:h="16840"/>
          <w:pgMar w:top="1060" w:right="40" w:bottom="280" w:left="920" w:header="720" w:footer="720" w:gutter="0"/>
          <w:cols w:num="2" w:space="720" w:equalWidth="0">
            <w:col w:w="5728" w:space="40"/>
            <w:col w:w="5172"/>
          </w:cols>
        </w:sectPr>
      </w:pPr>
    </w:p>
    <w:p w:rsidR="0037546B" w:rsidRDefault="0037546B" w:rsidP="0037546B">
      <w:pPr>
        <w:pStyle w:val="a3"/>
        <w:spacing w:before="1"/>
        <w:rPr>
          <w:sz w:val="10"/>
        </w:rPr>
      </w:pPr>
    </w:p>
    <w:p w:rsidR="0037546B" w:rsidRDefault="0037546B" w:rsidP="0037546B">
      <w:pPr>
        <w:pStyle w:val="a3"/>
        <w:spacing w:before="95" w:line="374" w:lineRule="auto"/>
        <w:ind w:left="213" w:right="1084"/>
      </w:pPr>
      <w:r>
        <w:t xml:space="preserve">тому, что первичные кристаллы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 xml:space="preserve"> </w:t>
      </w:r>
      <w:r>
        <w:t xml:space="preserve">выпадают из жидкости, а из - фазы при понижении температуры и уменьшении растворимости выпадают вторичные кристаллы (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 xml:space="preserve"> </w:t>
      </w:r>
      <w:r>
        <w:rPr>
          <w:rFonts w:ascii="Symbol" w:hAnsi="Symbol"/>
        </w:rPr>
        <w:t></w:t>
      </w:r>
      <w:r>
        <w:t xml:space="preserve">). То же происходит справа: в точке “e” максимальная раствори- </w:t>
      </w:r>
      <w:proofErr w:type="spellStart"/>
      <w:r>
        <w:t>мость</w:t>
      </w:r>
      <w:proofErr w:type="spellEnd"/>
      <w:proofErr w:type="gramStart"/>
      <w:r>
        <w:t xml:space="preserve"> А</w:t>
      </w:r>
      <w:proofErr w:type="gramEnd"/>
      <w:r>
        <w:t xml:space="preserve"> в </w:t>
      </w:r>
      <w:proofErr w:type="spellStart"/>
      <w:r>
        <w:t>В</w:t>
      </w:r>
      <w:proofErr w:type="spellEnd"/>
      <w:r>
        <w:t xml:space="preserve">, при понижении температуры растворимость компонента А в </w:t>
      </w:r>
      <w:proofErr w:type="spellStart"/>
      <w:r>
        <w:t>В</w:t>
      </w:r>
      <w:proofErr w:type="spellEnd"/>
      <w:r>
        <w:t xml:space="preserve"> изменяется</w:t>
      </w:r>
      <w:r>
        <w:rPr>
          <w:spacing w:val="57"/>
        </w:rPr>
        <w:t xml:space="preserve"> </w:t>
      </w:r>
      <w:r>
        <w:t>по</w:t>
      </w:r>
      <w:r>
        <w:rPr>
          <w:spacing w:val="59"/>
        </w:rPr>
        <w:t xml:space="preserve"> </w:t>
      </w:r>
      <w:r>
        <w:t>кривой</w:t>
      </w:r>
      <w:r>
        <w:rPr>
          <w:spacing w:val="60"/>
        </w:rPr>
        <w:t xml:space="preserve"> </w:t>
      </w:r>
      <w:r>
        <w:t>е-к,</w:t>
      </w:r>
      <w:r>
        <w:rPr>
          <w:spacing w:val="58"/>
        </w:rPr>
        <w:t xml:space="preserve"> </w:t>
      </w:r>
      <w:r>
        <w:t>под</w:t>
      </w:r>
      <w:r>
        <w:rPr>
          <w:spacing w:val="59"/>
        </w:rPr>
        <w:t xml:space="preserve"> </w:t>
      </w:r>
      <w:r>
        <w:t>линией</w:t>
      </w:r>
      <w:r>
        <w:rPr>
          <w:spacing w:val="59"/>
        </w:rPr>
        <w:t xml:space="preserve"> </w:t>
      </w:r>
      <w:r>
        <w:t>“е-к”</w:t>
      </w:r>
      <w:r>
        <w:rPr>
          <w:spacing w:val="59"/>
        </w:rPr>
        <w:t xml:space="preserve"> </w:t>
      </w:r>
      <w:r>
        <w:t>находится</w:t>
      </w:r>
      <w:r>
        <w:rPr>
          <w:spacing w:val="58"/>
        </w:rPr>
        <w:t xml:space="preserve"> </w:t>
      </w:r>
      <w:r>
        <w:t>сплав,</w:t>
      </w:r>
      <w:r>
        <w:rPr>
          <w:spacing w:val="59"/>
        </w:rPr>
        <w:t xml:space="preserve"> </w:t>
      </w:r>
      <w:r>
        <w:t>состоящий</w:t>
      </w:r>
      <w:r>
        <w:rPr>
          <w:spacing w:val="62"/>
        </w:rPr>
        <w:t xml:space="preserve"> </w:t>
      </w:r>
      <w:r>
        <w:t>из</w:t>
      </w:r>
    </w:p>
    <w:p w:rsidR="0037546B" w:rsidRDefault="0037546B" w:rsidP="0037546B">
      <w:pPr>
        <w:pStyle w:val="a3"/>
        <w:spacing w:line="323" w:lineRule="exact"/>
        <w:ind w:left="253"/>
      </w:pPr>
      <w:r>
        <w:rPr>
          <w:rFonts w:ascii="Symbol" w:hAnsi="Symbol"/>
          <w:i/>
          <w:sz w:val="25"/>
        </w:rPr>
        <w:t></w:t>
      </w:r>
      <w:r>
        <w:rPr>
          <w:i/>
          <w:spacing w:val="3"/>
          <w:sz w:val="25"/>
        </w:rPr>
        <w:t xml:space="preserve"> </w:t>
      </w:r>
      <w:r>
        <w:t xml:space="preserve">+  </w:t>
      </w:r>
      <w:r>
        <w:rPr>
          <w:spacing w:val="24"/>
        </w:rPr>
        <w:t xml:space="preserve"> </w:t>
      </w:r>
      <w:r>
        <w:rPr>
          <w:rFonts w:ascii="Symbol" w:hAnsi="Symbol"/>
        </w:rPr>
        <w:t></w:t>
      </w:r>
      <w:r>
        <w:t>.</w:t>
      </w:r>
      <w:r>
        <w:rPr>
          <w:spacing w:val="33"/>
        </w:rPr>
        <w:t xml:space="preserve"> </w:t>
      </w:r>
      <w:r>
        <w:t>Под</w:t>
      </w:r>
      <w:r>
        <w:rPr>
          <w:spacing w:val="35"/>
        </w:rPr>
        <w:t xml:space="preserve"> </w:t>
      </w:r>
      <w:r>
        <w:t>линией</w:t>
      </w:r>
      <w:r>
        <w:rPr>
          <w:spacing w:val="34"/>
        </w:rPr>
        <w:t xml:space="preserve"> </w:t>
      </w:r>
      <w:r>
        <w:t>“d-c”</w:t>
      </w:r>
      <w:r>
        <w:rPr>
          <w:spacing w:val="33"/>
        </w:rPr>
        <w:t xml:space="preserve"> </w:t>
      </w:r>
      <w:r>
        <w:t>расположен</w:t>
      </w:r>
      <w:r>
        <w:rPr>
          <w:spacing w:val="35"/>
        </w:rPr>
        <w:t xml:space="preserve"> </w:t>
      </w:r>
      <w:r>
        <w:t>раствор</w:t>
      </w:r>
      <w:r>
        <w:rPr>
          <w:spacing w:val="34"/>
        </w:rPr>
        <w:t xml:space="preserve"> </w:t>
      </w:r>
      <w:r>
        <w:t>эвтектика</w:t>
      </w:r>
      <w:r>
        <w:rPr>
          <w:spacing w:val="34"/>
        </w:rPr>
        <w:t xml:space="preserve"> </w:t>
      </w:r>
      <w:r>
        <w:t xml:space="preserve">+  </w:t>
      </w:r>
      <w:r>
        <w:rPr>
          <w:spacing w:val="24"/>
        </w:rPr>
        <w:t xml:space="preserve"> </w:t>
      </w:r>
      <w:r>
        <w:t>+</w:t>
      </w:r>
      <w:r>
        <w:rPr>
          <w:spacing w:val="-31"/>
        </w:rPr>
        <w:t xml:space="preserve"> </w:t>
      </w:r>
      <w:r>
        <w:rPr>
          <w:rFonts w:ascii="Symbol" w:hAnsi="Symbol"/>
          <w:i/>
          <w:sz w:val="25"/>
        </w:rPr>
        <w:t></w:t>
      </w:r>
      <w:r>
        <w:rPr>
          <w:i/>
          <w:spacing w:val="3"/>
          <w:sz w:val="25"/>
        </w:rPr>
        <w:t xml:space="preserve"> </w:t>
      </w:r>
      <w:r>
        <w:rPr>
          <w:sz w:val="25"/>
          <w:vertAlign w:val="subscript"/>
        </w:rPr>
        <w:t>2</w:t>
      </w:r>
      <w:r>
        <w:rPr>
          <w:spacing w:val="41"/>
          <w:sz w:val="25"/>
        </w:rPr>
        <w:t xml:space="preserve"> </w:t>
      </w:r>
      <w:r>
        <w:t>,</w:t>
      </w:r>
      <w:r>
        <w:rPr>
          <w:spacing w:val="33"/>
        </w:rPr>
        <w:t xml:space="preserve"> </w:t>
      </w:r>
      <w:r>
        <w:t>под</w:t>
      </w:r>
      <w:r>
        <w:rPr>
          <w:spacing w:val="35"/>
        </w:rPr>
        <w:t xml:space="preserve"> </w:t>
      </w:r>
      <w:r>
        <w:t>линией</w:t>
      </w:r>
    </w:p>
    <w:p w:rsidR="0037546B" w:rsidRDefault="0037546B" w:rsidP="0037546B">
      <w:pPr>
        <w:pStyle w:val="a3"/>
        <w:spacing w:before="208"/>
        <w:ind w:left="214"/>
      </w:pPr>
      <w:r>
        <w:t>“</w:t>
      </w:r>
      <w:proofErr w:type="gramStart"/>
      <w:r>
        <w:t>с-в</w:t>
      </w:r>
      <w:proofErr w:type="gramEnd"/>
      <w:r>
        <w:t>” - эвтектика +</w:t>
      </w:r>
      <w:r>
        <w:rPr>
          <w:rFonts w:ascii="Symbol" w:hAnsi="Symbol"/>
        </w:rPr>
        <w:t></w:t>
      </w:r>
      <w:r>
        <w:t>+α</w:t>
      </w:r>
      <w:r>
        <w:rPr>
          <w:vertAlign w:val="subscript"/>
        </w:rPr>
        <w:t>2</w:t>
      </w:r>
      <w:r>
        <w:t>.</w:t>
      </w:r>
    </w:p>
    <w:p w:rsidR="0037546B" w:rsidRDefault="0037546B" w:rsidP="0037546B">
      <w:pPr>
        <w:pStyle w:val="a3"/>
        <w:spacing w:before="170" w:line="379" w:lineRule="auto"/>
        <w:ind w:left="213" w:right="1084" w:firstLine="540"/>
      </w:pPr>
      <w:r>
        <w:t>Разберем пример сплава 1. Сплав 1 между точками t</w:t>
      </w:r>
      <w:r>
        <w:rPr>
          <w:vertAlign w:val="subscript"/>
        </w:rPr>
        <w:t>1</w:t>
      </w:r>
      <w:r>
        <w:t xml:space="preserve"> - t</w:t>
      </w:r>
      <w:r>
        <w:rPr>
          <w:vertAlign w:val="subscript"/>
        </w:rPr>
        <w:t>2</w:t>
      </w:r>
      <w:r>
        <w:t xml:space="preserve"> состоит из жидко- </w:t>
      </w:r>
      <w:proofErr w:type="spellStart"/>
      <w:r>
        <w:t>сти</w:t>
      </w:r>
      <w:proofErr w:type="spellEnd"/>
      <w:r>
        <w:t xml:space="preserve"> и   - фазы, между t</w:t>
      </w:r>
      <w:r>
        <w:rPr>
          <w:vertAlign w:val="subscript"/>
        </w:rPr>
        <w:t>2</w:t>
      </w:r>
      <w:r>
        <w:t xml:space="preserve"> – t</w:t>
      </w:r>
      <w:r>
        <w:rPr>
          <w:vertAlign w:val="subscript"/>
        </w:rPr>
        <w:t>3</w:t>
      </w:r>
      <w:r>
        <w:t xml:space="preserve"> имеется одна фаза    , между t</w:t>
      </w:r>
      <w:r>
        <w:rPr>
          <w:vertAlign w:val="subscript"/>
        </w:rPr>
        <w:t>3</w:t>
      </w:r>
      <w:r>
        <w:t xml:space="preserve"> и t</w:t>
      </w:r>
      <w:r>
        <w:rPr>
          <w:vertAlign w:val="subscript"/>
        </w:rPr>
        <w:t>0</w:t>
      </w:r>
      <w:r>
        <w:t xml:space="preserve"> раствор состоит из фазы и 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 xml:space="preserve"> </w:t>
      </w:r>
      <w:r>
        <w:rPr>
          <w:rFonts w:ascii="Symbol" w:hAnsi="Symbol"/>
        </w:rPr>
        <w:t></w:t>
      </w:r>
      <w:r>
        <w:t xml:space="preserve">, которая выпадает и  - фазы, так как </w:t>
      </w:r>
      <w:proofErr w:type="gramStart"/>
      <w:r>
        <w:t>уменьшается</w:t>
      </w:r>
      <w:proofErr w:type="gramEnd"/>
      <w:r>
        <w:t xml:space="preserve"> раствори-  </w:t>
      </w:r>
      <w:proofErr w:type="spellStart"/>
      <w:r>
        <w:t>мость</w:t>
      </w:r>
      <w:proofErr w:type="spellEnd"/>
      <w:r>
        <w:t xml:space="preserve"> 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 xml:space="preserve">   </w:t>
      </w:r>
      <w:r>
        <w:t xml:space="preserve">в   при понижении температуры. Если сплав </w:t>
      </w:r>
      <w:proofErr w:type="gramStart"/>
      <w:r>
        <w:t xml:space="preserve">(    </w:t>
      </w:r>
      <w:proofErr w:type="gramEnd"/>
      <w:r>
        <w:t xml:space="preserve">и 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 xml:space="preserve"> </w:t>
      </w:r>
      <w:r>
        <w:rPr>
          <w:rFonts w:ascii="Symbol" w:hAnsi="Symbol"/>
        </w:rPr>
        <w:t></w:t>
      </w:r>
      <w:r>
        <w:t>) вновь нагреть до температуры выше t</w:t>
      </w:r>
      <w:r>
        <w:rPr>
          <w:vertAlign w:val="subscript"/>
        </w:rPr>
        <w:t>3</w:t>
      </w:r>
      <w:r>
        <w:t xml:space="preserve"> , то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 xml:space="preserve"> </w:t>
      </w:r>
      <w:r>
        <w:rPr>
          <w:rFonts w:ascii="Symbol" w:hAnsi="Symbol"/>
        </w:rPr>
        <w:t></w:t>
      </w:r>
      <w:r>
        <w:t xml:space="preserve"> растворится в - фазе. Если очень быстро о</w:t>
      </w:r>
      <w:proofErr w:type="gramStart"/>
      <w:r>
        <w:t>х-</w:t>
      </w:r>
      <w:proofErr w:type="gramEnd"/>
      <w:r>
        <w:t xml:space="preserve"> ладить - фазу, то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 xml:space="preserve"> </w:t>
      </w:r>
      <w:r>
        <w:rPr>
          <w:rFonts w:ascii="Symbol" w:hAnsi="Symbol"/>
        </w:rPr>
        <w:t></w:t>
      </w:r>
      <w:r>
        <w:t xml:space="preserve"> не сможет выделиться и получится пересыщенный рас- </w:t>
      </w:r>
      <w:proofErr w:type="spellStart"/>
      <w:r>
        <w:t>твор</w:t>
      </w:r>
      <w:proofErr w:type="spellEnd"/>
      <w:r>
        <w:rPr>
          <w:spacing w:val="61"/>
        </w:rPr>
        <w:t xml:space="preserve"> </w:t>
      </w:r>
      <w:r>
        <w:rPr>
          <w:rFonts w:ascii="Symbol" w:hAnsi="Symbol"/>
          <w:i/>
          <w:sz w:val="25"/>
        </w:rPr>
        <w:t></w:t>
      </w:r>
      <w:r>
        <w:rPr>
          <w:i/>
          <w:spacing w:val="5"/>
          <w:sz w:val="25"/>
        </w:rPr>
        <w:t xml:space="preserve"> </w:t>
      </w:r>
      <w:r>
        <w:rPr>
          <w:rFonts w:ascii="Symbol" w:hAnsi="Symbol"/>
        </w:rPr>
        <w:t></w:t>
      </w:r>
      <w:r>
        <w:rPr>
          <w:spacing w:val="2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фазе.</w:t>
      </w:r>
      <w:r>
        <w:rPr>
          <w:spacing w:val="23"/>
        </w:rPr>
        <w:t xml:space="preserve"> </w:t>
      </w:r>
      <w:r>
        <w:t>Этот</w:t>
      </w:r>
      <w:r>
        <w:rPr>
          <w:spacing w:val="24"/>
        </w:rPr>
        <w:t xml:space="preserve"> </w:t>
      </w:r>
      <w:r>
        <w:t>процесс</w:t>
      </w:r>
      <w:r>
        <w:rPr>
          <w:spacing w:val="25"/>
        </w:rPr>
        <w:t xml:space="preserve"> </w:t>
      </w:r>
      <w:r>
        <w:t>называется</w:t>
      </w:r>
      <w:r>
        <w:rPr>
          <w:spacing w:val="25"/>
        </w:rPr>
        <w:t xml:space="preserve"> </w:t>
      </w:r>
      <w:r>
        <w:t>закалкой.</w:t>
      </w:r>
      <w:r>
        <w:rPr>
          <w:spacing w:val="23"/>
        </w:rPr>
        <w:t xml:space="preserve"> </w:t>
      </w:r>
      <w:r>
        <w:t>Пересыщенный</w:t>
      </w:r>
      <w:r>
        <w:rPr>
          <w:spacing w:val="25"/>
        </w:rPr>
        <w:t xml:space="preserve"> </w:t>
      </w:r>
      <w:r>
        <w:t>раствор</w:t>
      </w:r>
    </w:p>
    <w:p w:rsidR="0037546B" w:rsidRDefault="0037546B" w:rsidP="0037546B">
      <w:pPr>
        <w:spacing w:line="379" w:lineRule="auto"/>
        <w:sectPr w:rsidR="0037546B">
          <w:type w:val="continuous"/>
          <w:pgSz w:w="11900" w:h="16840"/>
          <w:pgMar w:top="1060" w:right="40" w:bottom="280" w:left="920" w:header="720" w:footer="720" w:gutter="0"/>
          <w:cols w:space="720"/>
        </w:sectPr>
      </w:pPr>
    </w:p>
    <w:p w:rsidR="0037546B" w:rsidRDefault="0037546B" w:rsidP="0037546B">
      <w:pPr>
        <w:pStyle w:val="a3"/>
        <w:spacing w:before="6"/>
        <w:rPr>
          <w:sz w:val="9"/>
        </w:rPr>
      </w:pPr>
    </w:p>
    <w:p w:rsidR="0037546B" w:rsidRDefault="0037546B" w:rsidP="0037546B">
      <w:pPr>
        <w:pStyle w:val="a3"/>
        <w:spacing w:before="88" w:line="372" w:lineRule="auto"/>
        <w:ind w:left="213" w:right="1084"/>
      </w:pPr>
      <w:r>
        <w:t xml:space="preserve">неустойчив, нестабилен, прочен, твёрд, а при нагреве (а иногда при </w:t>
      </w:r>
      <w:proofErr w:type="spellStart"/>
      <w:r>
        <w:t>температ</w:t>
      </w:r>
      <w:proofErr w:type="gramStart"/>
      <w:r>
        <w:t>у</w:t>
      </w:r>
      <w:proofErr w:type="spellEnd"/>
      <w:r>
        <w:t>-</w:t>
      </w:r>
      <w:proofErr w:type="gramEnd"/>
      <w:r>
        <w:t xml:space="preserve"> ре ~ 20 </w:t>
      </w:r>
      <w:r>
        <w:rPr>
          <w:vertAlign w:val="superscript"/>
        </w:rPr>
        <w:t>0</w:t>
      </w:r>
      <w:r>
        <w:t xml:space="preserve">С) начинает распадаться с выделением дисперсных частиц избыточной фазы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 xml:space="preserve"> </w:t>
      </w:r>
      <w:r>
        <w:rPr>
          <w:rFonts w:ascii="Symbol" w:hAnsi="Symbol"/>
        </w:rPr>
        <w:t></w:t>
      </w:r>
      <w:r>
        <w:t>. Распад пересыщенного твёрдого раствора, полученного при закалке, называется старением для цветных металлов и отпуском для чёрных металлов, если их нагревают до определённых температур. Выделение упрочняющей ф</w:t>
      </w:r>
      <w:proofErr w:type="gramStart"/>
      <w:r>
        <w:t>а-</w:t>
      </w:r>
      <w:proofErr w:type="gramEnd"/>
      <w:r>
        <w:t xml:space="preserve"> </w:t>
      </w:r>
      <w:proofErr w:type="spellStart"/>
      <w:r>
        <w:t>зы</w:t>
      </w:r>
      <w:proofErr w:type="spellEnd"/>
      <w:r>
        <w:t xml:space="preserve"> (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 xml:space="preserve"> </w:t>
      </w:r>
      <w:r>
        <w:rPr>
          <w:rFonts w:ascii="Symbol" w:hAnsi="Symbol"/>
        </w:rPr>
        <w:t></w:t>
      </w:r>
      <w:r>
        <w:t>) сопровождается разупрочнением сплава. Термическая обработка, в</w:t>
      </w:r>
      <w:proofErr w:type="gramStart"/>
      <w:r>
        <w:t>ы-</w:t>
      </w:r>
      <w:proofErr w:type="gramEnd"/>
      <w:r>
        <w:t xml:space="preserve"> </w:t>
      </w:r>
      <w:proofErr w:type="spellStart"/>
      <w:r>
        <w:t>зывающая</w:t>
      </w:r>
      <w:proofErr w:type="spellEnd"/>
      <w:r>
        <w:t xml:space="preserve"> полное выделение упрочняющей фазы и разупрочнение, называется отжигом. Избыточная фаза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 xml:space="preserve"> </w:t>
      </w:r>
      <w:r>
        <w:rPr>
          <w:rFonts w:ascii="Symbol" w:hAnsi="Symbol"/>
        </w:rPr>
        <w:t></w:t>
      </w:r>
      <w:r>
        <w:t xml:space="preserve"> чаще всего бывает химическим соединением. Правее линии “е-к” происходят подобные процессы, но получают пересыще</w:t>
      </w:r>
      <w:proofErr w:type="gramStart"/>
      <w:r>
        <w:t>н-</w:t>
      </w:r>
      <w:proofErr w:type="gramEnd"/>
      <w:r>
        <w:t xml:space="preserve"> </w:t>
      </w:r>
      <w:proofErr w:type="spellStart"/>
      <w:r>
        <w:t>ный</w:t>
      </w:r>
      <w:proofErr w:type="spellEnd"/>
      <w:r>
        <w:t xml:space="preserve"> раствор </w:t>
      </w:r>
      <w:r>
        <w:rPr>
          <w:rFonts w:ascii="Symbol" w:hAnsi="Symbol"/>
        </w:rPr>
        <w:t></w:t>
      </w:r>
      <w:r>
        <w:t xml:space="preserve"> в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 xml:space="preserve"> </w:t>
      </w:r>
      <w:r>
        <w:t>- фазе. Эвтектические сплавы хорошо льются, т.к. имеют самую низкую температуру плавления, но хуже обрабатываются давлением.</w:t>
      </w:r>
    </w:p>
    <w:p w:rsidR="0037546B" w:rsidRDefault="0037546B" w:rsidP="0037546B">
      <w:pPr>
        <w:pStyle w:val="a3"/>
        <w:spacing w:line="294" w:lineRule="exact"/>
        <w:ind w:left="753"/>
      </w:pPr>
      <w:r>
        <w:t xml:space="preserve">Сплавы, расположенные левее точки d однофазные и лучше </w:t>
      </w:r>
      <w:proofErr w:type="spellStart"/>
      <w:r>
        <w:t>обрабатыва</w:t>
      </w:r>
      <w:proofErr w:type="spellEnd"/>
      <w:r>
        <w:t>-</w:t>
      </w:r>
    </w:p>
    <w:p w:rsidR="0037546B" w:rsidRDefault="0037546B" w:rsidP="0037546B">
      <w:pPr>
        <w:pStyle w:val="a3"/>
        <w:spacing w:before="162"/>
        <w:ind w:left="213"/>
      </w:pPr>
      <w:proofErr w:type="spellStart"/>
      <w:r>
        <w:t>ются</w:t>
      </w:r>
      <w:proofErr w:type="spellEnd"/>
      <w:r>
        <w:t xml:space="preserve"> давлением, хуже льются.</w:t>
      </w:r>
    </w:p>
    <w:p w:rsidR="0037546B" w:rsidRDefault="0037546B" w:rsidP="0037546B">
      <w:pPr>
        <w:pStyle w:val="a3"/>
        <w:spacing w:before="160" w:line="360" w:lineRule="auto"/>
        <w:ind w:left="213" w:right="1087" w:firstLine="540"/>
      </w:pPr>
      <w:r>
        <w:t xml:space="preserve">При кристаллизации часто наблюдается разность </w:t>
      </w:r>
      <w:proofErr w:type="spellStart"/>
      <w:r>
        <w:t>химсостава</w:t>
      </w:r>
      <w:proofErr w:type="spellEnd"/>
      <w:r>
        <w:t xml:space="preserve"> по сечению литой заготовки. Этот процесс называется ликвацией.</w:t>
      </w:r>
    </w:p>
    <w:p w:rsidR="0037546B" w:rsidRDefault="0037546B" w:rsidP="0037546B">
      <w:pPr>
        <w:pStyle w:val="a3"/>
        <w:spacing w:line="360" w:lineRule="auto"/>
        <w:ind w:left="213" w:right="1084" w:firstLine="539"/>
      </w:pPr>
      <w:r>
        <w:t xml:space="preserve">Разберём коротко диаграмму с </w:t>
      </w:r>
      <w:proofErr w:type="spellStart"/>
      <w:r>
        <w:t>перетектикой</w:t>
      </w:r>
      <w:proofErr w:type="spellEnd"/>
      <w:r>
        <w:t xml:space="preserve"> (рис.25). Точка d </w:t>
      </w:r>
      <w:proofErr w:type="spellStart"/>
      <w:r>
        <w:t>характериз</w:t>
      </w:r>
      <w:proofErr w:type="gramStart"/>
      <w:r>
        <w:t>у</w:t>
      </w:r>
      <w:proofErr w:type="spellEnd"/>
      <w:r>
        <w:t>-</w:t>
      </w:r>
      <w:proofErr w:type="gramEnd"/>
      <w:r>
        <w:t xml:space="preserve"> </w:t>
      </w:r>
      <w:proofErr w:type="spellStart"/>
      <w:r>
        <w:t>ет</w:t>
      </w:r>
      <w:proofErr w:type="spellEnd"/>
      <w:r>
        <w:t xml:space="preserve"> максимальную растворимость компонента B в A, а точка “e”- предельную растворимость A в B. Линия “CDE” – линия </w:t>
      </w:r>
      <w:proofErr w:type="spellStart"/>
      <w:r>
        <w:t>перетектического</w:t>
      </w:r>
      <w:proofErr w:type="spellEnd"/>
      <w:r>
        <w:t xml:space="preserve"> превращения. При эвтектическом превращении кристаллизуется сразу 2 фазы, при </w:t>
      </w:r>
      <w:proofErr w:type="spellStart"/>
      <w:r>
        <w:t>перетект</w:t>
      </w:r>
      <w:proofErr w:type="gramStart"/>
      <w:r>
        <w:t>и</w:t>
      </w:r>
      <w:proofErr w:type="spellEnd"/>
      <w:r>
        <w:t>-</w:t>
      </w:r>
      <w:proofErr w:type="gramEnd"/>
      <w:r>
        <w:t xml:space="preserve"> </w:t>
      </w:r>
      <w:proofErr w:type="spellStart"/>
      <w:r>
        <w:t>ческом</w:t>
      </w:r>
      <w:proofErr w:type="spellEnd"/>
      <w:r>
        <w:t xml:space="preserve"> превращении кристаллизуется одна фаза из ранее выпавшей твёрдой фазы и жидкости. Из жидкого раствора правее точки d из жидкой фазы </w:t>
      </w:r>
      <w:proofErr w:type="gramStart"/>
      <w:r>
        <w:t>в начале</w:t>
      </w:r>
      <w:proofErr w:type="gramEnd"/>
      <w:r>
        <w:t xml:space="preserve"> выделяется </w:t>
      </w:r>
      <w:r>
        <w:rPr>
          <w:rFonts w:ascii="Symbol" w:hAnsi="Symbol"/>
          <w:i/>
          <w:sz w:val="25"/>
        </w:rPr>
        <w:t></w:t>
      </w:r>
      <w:r>
        <w:rPr>
          <w:i/>
          <w:spacing w:val="55"/>
          <w:sz w:val="25"/>
        </w:rPr>
        <w:t xml:space="preserve"> </w:t>
      </w:r>
      <w:r>
        <w:t xml:space="preserve">фаза. При достижении температуры </w:t>
      </w:r>
      <w:proofErr w:type="spellStart"/>
      <w:r>
        <w:t>t</w:t>
      </w:r>
      <w:r>
        <w:rPr>
          <w:vertAlign w:val="subscript"/>
        </w:rPr>
        <w:t>n</w:t>
      </w:r>
      <w:proofErr w:type="spellEnd"/>
      <w:r>
        <w:t xml:space="preserve"> в равновесии находится</w:t>
      </w:r>
    </w:p>
    <w:p w:rsidR="0037546B" w:rsidRDefault="0037546B" w:rsidP="0037546B">
      <w:pPr>
        <w:pStyle w:val="a3"/>
        <w:spacing w:before="43" w:line="388" w:lineRule="auto"/>
        <w:ind w:left="214" w:right="1083" w:hanging="1"/>
      </w:pPr>
      <w:r>
        <w:t xml:space="preserve">жидкость и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 xml:space="preserve"> </w:t>
      </w:r>
      <w:r>
        <w:t xml:space="preserve">кристаллы состава точки “e”. - кристаллы образуются при </w:t>
      </w:r>
      <w:proofErr w:type="spellStart"/>
      <w:r>
        <w:t>п</w:t>
      </w:r>
      <w:proofErr w:type="gramStart"/>
      <w:r>
        <w:t>е</w:t>
      </w:r>
      <w:proofErr w:type="spellEnd"/>
      <w:r>
        <w:t>-</w:t>
      </w:r>
      <w:proofErr w:type="gramEnd"/>
      <w:r>
        <w:t xml:space="preserve"> </w:t>
      </w:r>
      <w:proofErr w:type="spellStart"/>
      <w:r>
        <w:t>ретектической</w:t>
      </w:r>
      <w:proofErr w:type="spellEnd"/>
      <w:r>
        <w:t xml:space="preserve"> реакции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 xml:space="preserve"> </w:t>
      </w:r>
      <w:proofErr w:type="spellStart"/>
      <w:r>
        <w:rPr>
          <w:sz w:val="25"/>
          <w:vertAlign w:val="subscript"/>
        </w:rPr>
        <w:t>е</w:t>
      </w:r>
      <w:r>
        <w:t>+ж</w:t>
      </w:r>
      <w:r>
        <w:rPr>
          <w:vertAlign w:val="subscript"/>
        </w:rPr>
        <w:t>с</w:t>
      </w:r>
      <w:proofErr w:type="spellEnd"/>
      <w:r>
        <w:t xml:space="preserve">+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 xml:space="preserve"> </w:t>
      </w:r>
      <w:r>
        <w:rPr>
          <w:sz w:val="25"/>
          <w:vertAlign w:val="subscript"/>
        </w:rPr>
        <w:t>е</w:t>
      </w:r>
      <w:r>
        <w:rPr>
          <w:sz w:val="25"/>
        </w:rPr>
        <w:t xml:space="preserve"> </w:t>
      </w:r>
      <w:r>
        <w:rPr>
          <w:rFonts w:ascii="Symbol" w:hAnsi="Symbol"/>
          <w:position w:val="-3"/>
          <w:sz w:val="24"/>
        </w:rPr>
        <w:t></w:t>
      </w:r>
      <w:r>
        <w:rPr>
          <w:position w:val="-3"/>
          <w:sz w:val="24"/>
        </w:rPr>
        <w:t xml:space="preserve"> </w:t>
      </w:r>
      <w:r>
        <w:rPr>
          <w:position w:val="-3"/>
          <w:sz w:val="18"/>
        </w:rPr>
        <w:t>d</w:t>
      </w:r>
      <w:r>
        <w:t>.</w:t>
      </w:r>
    </w:p>
    <w:p w:rsidR="0037546B" w:rsidRDefault="0037546B" w:rsidP="0037546B">
      <w:pPr>
        <w:pStyle w:val="a3"/>
        <w:spacing w:line="292" w:lineRule="exact"/>
        <w:ind w:left="753"/>
      </w:pPr>
      <w:r>
        <w:t xml:space="preserve">Неизрасходованная часть жидкости и кристаллы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 xml:space="preserve"> </w:t>
      </w:r>
      <w:r>
        <w:t>превращаются</w:t>
      </w:r>
    </w:p>
    <w:p w:rsidR="0037546B" w:rsidRDefault="0037546B" w:rsidP="0037546B">
      <w:pPr>
        <w:tabs>
          <w:tab w:val="left" w:pos="1505"/>
        </w:tabs>
        <w:spacing w:before="200"/>
        <w:ind w:left="213"/>
        <w:rPr>
          <w:sz w:val="18"/>
        </w:rPr>
      </w:pPr>
      <w:r>
        <w:rPr>
          <w:position w:val="4"/>
          <w:sz w:val="28"/>
        </w:rPr>
        <w:t>ж</w:t>
      </w:r>
      <w:r>
        <w:rPr>
          <w:sz w:val="18"/>
        </w:rPr>
        <w:t>с</w:t>
      </w:r>
      <w:r>
        <w:rPr>
          <w:position w:val="4"/>
          <w:sz w:val="28"/>
        </w:rPr>
        <w:t xml:space="preserve">+ </w:t>
      </w:r>
      <w:r>
        <w:rPr>
          <w:rFonts w:ascii="Symbol" w:hAnsi="Symbol"/>
          <w:i/>
          <w:position w:val="4"/>
          <w:sz w:val="25"/>
        </w:rPr>
        <w:t></w:t>
      </w:r>
      <w:r>
        <w:rPr>
          <w:i/>
          <w:spacing w:val="-28"/>
          <w:position w:val="4"/>
          <w:sz w:val="25"/>
        </w:rPr>
        <w:t xml:space="preserve"> </w:t>
      </w:r>
      <w:r>
        <w:rPr>
          <w:sz w:val="18"/>
        </w:rPr>
        <w:t>е</w:t>
      </w:r>
      <w:r>
        <w:rPr>
          <w:spacing w:val="-14"/>
          <w:sz w:val="18"/>
        </w:rPr>
        <w:t xml:space="preserve"> </w:t>
      </w:r>
      <w:r>
        <w:rPr>
          <w:rFonts w:ascii="Symbol" w:hAnsi="Symbol"/>
          <w:sz w:val="24"/>
        </w:rPr>
        <w:t></w:t>
      </w:r>
      <w:r>
        <w:rPr>
          <w:sz w:val="24"/>
        </w:rPr>
        <w:tab/>
      </w:r>
      <w:r>
        <w:rPr>
          <w:sz w:val="18"/>
        </w:rPr>
        <w:t>d</w:t>
      </w:r>
      <w:r>
        <w:rPr>
          <w:position w:val="4"/>
          <w:sz w:val="28"/>
        </w:rPr>
        <w:t xml:space="preserve">+ </w:t>
      </w:r>
      <w:r>
        <w:rPr>
          <w:rFonts w:ascii="Symbol" w:hAnsi="Symbol"/>
          <w:i/>
          <w:position w:val="4"/>
          <w:sz w:val="25"/>
        </w:rPr>
        <w:t></w:t>
      </w:r>
      <w:r>
        <w:rPr>
          <w:i/>
          <w:spacing w:val="-25"/>
          <w:position w:val="4"/>
          <w:sz w:val="25"/>
        </w:rPr>
        <w:t xml:space="preserve"> </w:t>
      </w:r>
      <w:r>
        <w:rPr>
          <w:sz w:val="18"/>
        </w:rPr>
        <w:t>е</w:t>
      </w:r>
    </w:p>
    <w:p w:rsidR="0037546B" w:rsidRDefault="0037546B" w:rsidP="0037546B">
      <w:pPr>
        <w:pStyle w:val="a3"/>
        <w:tabs>
          <w:tab w:val="left" w:pos="9614"/>
        </w:tabs>
        <w:spacing w:before="169"/>
        <w:ind w:left="754"/>
      </w:pPr>
      <w:r>
        <w:t xml:space="preserve">Кристаллизация сплавов по “c-d” происходит по формуле </w:t>
      </w:r>
      <w:proofErr w:type="spellStart"/>
      <w:r>
        <w:t>ж</w:t>
      </w:r>
      <w:r>
        <w:rPr>
          <w:vertAlign w:val="subscript"/>
        </w:rPr>
        <w:t>с</w:t>
      </w:r>
      <w:proofErr w:type="spellEnd"/>
      <w:r>
        <w:t xml:space="preserve">+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 xml:space="preserve"> </w:t>
      </w:r>
      <w:r>
        <w:rPr>
          <w:sz w:val="25"/>
          <w:vertAlign w:val="subscript"/>
        </w:rPr>
        <w:t>е</w:t>
      </w:r>
      <w:r>
        <w:rPr>
          <w:spacing w:val="-15"/>
          <w:sz w:val="25"/>
        </w:rPr>
        <w:t xml:space="preserve"> </w:t>
      </w:r>
      <w:r>
        <w:rPr>
          <w:rFonts w:ascii="Symbol" w:hAnsi="Symbol"/>
          <w:position w:val="-3"/>
          <w:sz w:val="24"/>
        </w:rPr>
        <w:t></w:t>
      </w:r>
      <w:r>
        <w:rPr>
          <w:spacing w:val="36"/>
          <w:position w:val="-3"/>
          <w:sz w:val="24"/>
        </w:rPr>
        <w:t xml:space="preserve"> </w:t>
      </w:r>
      <w:proofErr w:type="spellStart"/>
      <w:r>
        <w:t>ж</w:t>
      </w:r>
      <w:r>
        <w:rPr>
          <w:vertAlign w:val="subscript"/>
        </w:rPr>
        <w:t>с</w:t>
      </w:r>
      <w:proofErr w:type="spellEnd"/>
      <w:r>
        <w:t>+</w:t>
      </w:r>
      <w:r>
        <w:tab/>
      </w:r>
      <w:r>
        <w:rPr>
          <w:vertAlign w:val="subscript"/>
        </w:rPr>
        <w:t>d</w:t>
      </w:r>
    </w:p>
    <w:p w:rsidR="0037546B" w:rsidRDefault="0037546B" w:rsidP="0037546B">
      <w:pPr>
        <w:pStyle w:val="a3"/>
        <w:spacing w:before="164" w:line="360" w:lineRule="auto"/>
        <w:ind w:left="214" w:right="1128" w:firstLine="720"/>
      </w:pPr>
      <w:r>
        <w:t>г) диаграмма состояния сплава, образующего устойчивое химическое с</w:t>
      </w:r>
      <w:proofErr w:type="gramStart"/>
      <w:r>
        <w:t>о-</w:t>
      </w:r>
      <w:proofErr w:type="gramEnd"/>
      <w:r>
        <w:t xml:space="preserve"> единение (рис. 26) </w:t>
      </w:r>
      <w:proofErr w:type="spellStart"/>
      <w:r>
        <w:t>А</w:t>
      </w:r>
      <w:r>
        <w:rPr>
          <w:vertAlign w:val="subscript"/>
        </w:rPr>
        <w:t>m</w:t>
      </w:r>
      <w:proofErr w:type="spellEnd"/>
      <w:r>
        <w:t xml:space="preserve"> × </w:t>
      </w:r>
      <w:proofErr w:type="spellStart"/>
      <w:r>
        <w:t>Вn</w:t>
      </w:r>
      <w:proofErr w:type="spellEnd"/>
      <w:r>
        <w:t>. Устойчивых соединений может быть 1,2,3…</w:t>
      </w:r>
    </w:p>
    <w:p w:rsidR="0037546B" w:rsidRDefault="0037546B" w:rsidP="0037546B">
      <w:pPr>
        <w:spacing w:line="360" w:lineRule="auto"/>
        <w:sectPr w:rsidR="0037546B">
          <w:pgSz w:w="11900" w:h="16840"/>
          <w:pgMar w:top="1060" w:right="40" w:bottom="280" w:left="920" w:header="717" w:footer="0" w:gutter="0"/>
          <w:cols w:space="720"/>
        </w:sectPr>
      </w:pPr>
    </w:p>
    <w:p w:rsidR="0037546B" w:rsidRDefault="0037546B" w:rsidP="0037546B">
      <w:pPr>
        <w:pStyle w:val="a3"/>
        <w:spacing w:before="4"/>
        <w:rPr>
          <w:sz w:val="17"/>
        </w:rPr>
      </w:pPr>
    </w:p>
    <w:p w:rsidR="0037546B" w:rsidRDefault="0037546B" w:rsidP="0037546B">
      <w:pPr>
        <w:pStyle w:val="a3"/>
        <w:ind w:left="2750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5E5A00B0" wp14:editId="3DD944DE">
            <wp:extent cx="3238973" cy="2876550"/>
            <wp:effectExtent l="0" t="0" r="0" b="0"/>
            <wp:docPr id="65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8973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546B" w:rsidRDefault="0037546B" w:rsidP="0037546B">
      <w:pPr>
        <w:pStyle w:val="a3"/>
        <w:rPr>
          <w:sz w:val="20"/>
        </w:rPr>
      </w:pPr>
    </w:p>
    <w:p w:rsidR="0037546B" w:rsidRDefault="0037546B" w:rsidP="0037546B">
      <w:pPr>
        <w:pStyle w:val="a3"/>
        <w:rPr>
          <w:sz w:val="20"/>
        </w:rPr>
      </w:pPr>
    </w:p>
    <w:p w:rsidR="0037546B" w:rsidRDefault="0037546B" w:rsidP="0037546B">
      <w:pPr>
        <w:pStyle w:val="a3"/>
        <w:spacing w:before="4"/>
        <w:rPr>
          <w:sz w:val="22"/>
        </w:rPr>
      </w:pPr>
    </w:p>
    <w:p w:rsidR="0037546B" w:rsidRDefault="0037546B" w:rsidP="0037546B">
      <w:pPr>
        <w:pStyle w:val="a3"/>
        <w:spacing w:before="88"/>
        <w:ind w:right="330"/>
        <w:jc w:val="center"/>
      </w:pPr>
      <w:r>
        <w:t>Рисунок 26 – Диаграмма состояния IV рода</w:t>
      </w:r>
    </w:p>
    <w:p w:rsidR="0037546B" w:rsidRDefault="0037546B" w:rsidP="0037546B">
      <w:pPr>
        <w:pStyle w:val="a3"/>
        <w:rPr>
          <w:sz w:val="30"/>
        </w:rPr>
      </w:pPr>
    </w:p>
    <w:p w:rsidR="0037546B" w:rsidRDefault="0037546B" w:rsidP="0037546B">
      <w:pPr>
        <w:pStyle w:val="a3"/>
        <w:rPr>
          <w:sz w:val="26"/>
        </w:rPr>
      </w:pPr>
    </w:p>
    <w:p w:rsidR="0037546B" w:rsidRDefault="0037546B" w:rsidP="0037546B">
      <w:pPr>
        <w:pStyle w:val="a3"/>
        <w:spacing w:line="360" w:lineRule="auto"/>
        <w:ind w:left="213" w:right="1084" w:firstLine="540"/>
        <w:jc w:val="both"/>
      </w:pPr>
      <w:r>
        <w:t>д) диаграмма состояния с неустойчивым химическим соединением пре</w:t>
      </w:r>
      <w:proofErr w:type="gramStart"/>
      <w:r>
        <w:t>д-</w:t>
      </w:r>
      <w:proofErr w:type="gramEnd"/>
      <w:r>
        <w:t xml:space="preserve"> </w:t>
      </w:r>
      <w:proofErr w:type="spellStart"/>
      <w:r>
        <w:t>ставлена</w:t>
      </w:r>
      <w:proofErr w:type="spellEnd"/>
      <w:r>
        <w:t xml:space="preserve"> на рисунке 27. На линии d-c-t в равновесии находится три фазы: </w:t>
      </w:r>
      <w:proofErr w:type="spellStart"/>
      <w:r>
        <w:t>Ж</w:t>
      </w:r>
      <w:r>
        <w:rPr>
          <w:vertAlign w:val="subscript"/>
        </w:rPr>
        <w:t>д</w:t>
      </w:r>
      <w:r>
        <w:t>+кристаллы</w:t>
      </w:r>
      <w:proofErr w:type="spellEnd"/>
      <w:r>
        <w:t xml:space="preserve"> компонента</w:t>
      </w:r>
      <w:proofErr w:type="gramStart"/>
      <w:r>
        <w:t xml:space="preserve"> В</w:t>
      </w:r>
      <w:proofErr w:type="gramEnd"/>
      <w:r>
        <w:t xml:space="preserve"> и кристаллы </w:t>
      </w:r>
      <w:proofErr w:type="spellStart"/>
      <w:r>
        <w:t>химсоединения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B</w:t>
      </w:r>
      <w:r>
        <w:rPr>
          <w:vertAlign w:val="subscript"/>
        </w:rPr>
        <w:t>m</w:t>
      </w:r>
      <w:proofErr w:type="spellEnd"/>
      <w:r>
        <w:t xml:space="preserve">. Выше линии DCF происходит </w:t>
      </w:r>
      <w:proofErr w:type="spellStart"/>
      <w:r>
        <w:t>An</w:t>
      </w:r>
      <w:proofErr w:type="spellEnd"/>
      <w:r>
        <w:t xml:space="preserve"> </w:t>
      </w:r>
      <w:proofErr w:type="spellStart"/>
      <w:r>
        <w:t>B</w:t>
      </w:r>
      <w:r>
        <w:rPr>
          <w:vertAlign w:val="subscript"/>
        </w:rPr>
        <w:t>m</w:t>
      </w:r>
      <w:proofErr w:type="spellEnd"/>
      <w:r>
        <w:t xml:space="preserve"> </w:t>
      </w:r>
      <w:r>
        <w:rPr>
          <w:rFonts w:ascii="Symbol" w:hAnsi="Symbol"/>
          <w:sz w:val="24"/>
        </w:rPr>
        <w:t></w:t>
      </w:r>
      <w:r>
        <w:rPr>
          <w:sz w:val="24"/>
        </w:rPr>
        <w:t xml:space="preserve"> </w:t>
      </w:r>
      <w:r>
        <w:t xml:space="preserve">L+B, ниже происходит реакция </w:t>
      </w:r>
      <w:proofErr w:type="gramStart"/>
      <w:r>
        <w:t>L</w:t>
      </w:r>
      <w:proofErr w:type="gramEnd"/>
      <w:r>
        <w:rPr>
          <w:vertAlign w:val="subscript"/>
        </w:rPr>
        <w:t>Д</w:t>
      </w:r>
      <w:r>
        <w:t xml:space="preserve"> </w:t>
      </w:r>
      <w:r>
        <w:rPr>
          <w:spacing w:val="10"/>
        </w:rPr>
        <w:t>+В</w:t>
      </w:r>
      <w:r>
        <w:rPr>
          <w:rFonts w:ascii="Symbol" w:hAnsi="Symbol"/>
          <w:spacing w:val="10"/>
          <w:sz w:val="24"/>
        </w:rPr>
        <w:t></w:t>
      </w:r>
      <w:r>
        <w:rPr>
          <w:spacing w:val="76"/>
          <w:sz w:val="24"/>
        </w:rP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B</w:t>
      </w:r>
      <w:r>
        <w:rPr>
          <w:vertAlign w:val="subscript"/>
        </w:rPr>
        <w:t>m</w:t>
      </w:r>
      <w:proofErr w:type="spellEnd"/>
      <w:r>
        <w:t>.</w:t>
      </w:r>
    </w:p>
    <w:p w:rsidR="0037546B" w:rsidRDefault="0037546B" w:rsidP="0037546B">
      <w:pPr>
        <w:pStyle w:val="a3"/>
        <w:rPr>
          <w:sz w:val="20"/>
        </w:rPr>
      </w:pPr>
    </w:p>
    <w:p w:rsidR="0037546B" w:rsidRDefault="0037546B" w:rsidP="0037546B">
      <w:pPr>
        <w:pStyle w:val="a3"/>
        <w:spacing w:before="10"/>
        <w:rPr>
          <w:sz w:val="18"/>
        </w:rPr>
      </w:pPr>
      <w:r>
        <w:rPr>
          <w:noProof/>
          <w:lang w:bidi="ar-SA"/>
        </w:rPr>
        <w:drawing>
          <wp:anchor distT="0" distB="0" distL="0" distR="0" simplePos="0" relativeHeight="251662336" behindDoc="0" locked="0" layoutInCell="1" allowOverlap="1" wp14:anchorId="256B575E" wp14:editId="22038512">
            <wp:simplePos x="0" y="0"/>
            <wp:positionH relativeFrom="page">
              <wp:posOffset>2240279</wp:posOffset>
            </wp:positionH>
            <wp:positionV relativeFrom="paragraph">
              <wp:posOffset>162893</wp:posOffset>
            </wp:positionV>
            <wp:extent cx="3426070" cy="2886075"/>
            <wp:effectExtent l="0" t="0" r="0" b="0"/>
            <wp:wrapTopAndBottom/>
            <wp:docPr id="6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6070" cy="2886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7546B" w:rsidRDefault="0037546B" w:rsidP="0037546B">
      <w:pPr>
        <w:pStyle w:val="a3"/>
        <w:rPr>
          <w:sz w:val="20"/>
        </w:rPr>
      </w:pPr>
    </w:p>
    <w:p w:rsidR="0037546B" w:rsidRDefault="0037546B" w:rsidP="0037546B">
      <w:pPr>
        <w:pStyle w:val="a3"/>
        <w:spacing w:before="217" w:line="322" w:lineRule="exact"/>
        <w:ind w:right="333"/>
        <w:jc w:val="center"/>
      </w:pPr>
      <w:r>
        <w:t xml:space="preserve">Рисунок 27 – Диаграмма состояния с </w:t>
      </w:r>
      <w:proofErr w:type="gramStart"/>
      <w:r>
        <w:t>неустойчивым</w:t>
      </w:r>
      <w:proofErr w:type="gramEnd"/>
      <w:r>
        <w:t xml:space="preserve"> химическим </w:t>
      </w:r>
      <w:proofErr w:type="spellStart"/>
      <w:r>
        <w:t>соедине</w:t>
      </w:r>
      <w:proofErr w:type="spellEnd"/>
      <w:r>
        <w:t>-</w:t>
      </w:r>
    </w:p>
    <w:p w:rsidR="0037546B" w:rsidRDefault="0037546B" w:rsidP="0037546B">
      <w:pPr>
        <w:pStyle w:val="a3"/>
        <w:ind w:right="871"/>
        <w:jc w:val="center"/>
      </w:pPr>
      <w:proofErr w:type="spellStart"/>
      <w:r>
        <w:t>нием</w:t>
      </w:r>
      <w:proofErr w:type="spellEnd"/>
    </w:p>
    <w:p w:rsidR="0037546B" w:rsidRDefault="0037546B" w:rsidP="0037546B">
      <w:pPr>
        <w:jc w:val="center"/>
        <w:sectPr w:rsidR="0037546B">
          <w:pgSz w:w="11900" w:h="16840"/>
          <w:pgMar w:top="1060" w:right="40" w:bottom="280" w:left="920" w:header="717" w:footer="0" w:gutter="0"/>
          <w:cols w:space="720"/>
        </w:sectPr>
      </w:pPr>
    </w:p>
    <w:p w:rsidR="0037546B" w:rsidRDefault="0037546B" w:rsidP="0037546B">
      <w:pPr>
        <w:pStyle w:val="a3"/>
        <w:spacing w:before="6"/>
        <w:rPr>
          <w:sz w:val="9"/>
        </w:rPr>
      </w:pPr>
    </w:p>
    <w:p w:rsidR="0037546B" w:rsidRDefault="0037546B" w:rsidP="0037546B">
      <w:pPr>
        <w:pStyle w:val="a3"/>
        <w:spacing w:before="88" w:line="362" w:lineRule="auto"/>
        <w:ind w:left="573" w:right="1085" w:firstLine="348"/>
        <w:jc w:val="both"/>
      </w:pPr>
      <w:r>
        <w:t>е) диаграмма состояния для сплавов, испытывающих полиморфные (а</w:t>
      </w:r>
      <w:proofErr w:type="gramStart"/>
      <w:r>
        <w:t>л-</w:t>
      </w:r>
      <w:proofErr w:type="gramEnd"/>
      <w:r>
        <w:t xml:space="preserve"> </w:t>
      </w:r>
      <w:proofErr w:type="spellStart"/>
      <w:r>
        <w:t>лотропические</w:t>
      </w:r>
      <w:proofErr w:type="spellEnd"/>
      <w:r>
        <w:t>) превращения показана на рисунке 28. В приведённых выше диаграммах рассматривалась первичная и вторичная кристаллизации, зака</w:t>
      </w:r>
      <w:proofErr w:type="gramStart"/>
      <w:r>
        <w:t>л-</w:t>
      </w:r>
      <w:proofErr w:type="gramEnd"/>
      <w:r>
        <w:t xml:space="preserve"> ка. Вторичная кристаллизация происходит, если хотя бы один компонент претерпевает аллотропические (полиморфные) превращения (</w:t>
      </w:r>
      <w:proofErr w:type="spellStart"/>
      <w:r>
        <w:t>Fe</w:t>
      </w:r>
      <w:proofErr w:type="spellEnd"/>
      <w:r>
        <w:t xml:space="preserve">, </w:t>
      </w:r>
      <w:proofErr w:type="spellStart"/>
      <w:r>
        <w:t>Mn</w:t>
      </w:r>
      <w:proofErr w:type="spellEnd"/>
      <w:r>
        <w:t xml:space="preserve">, </w:t>
      </w:r>
      <w:proofErr w:type="spellStart"/>
      <w:r>
        <w:t>Co</w:t>
      </w:r>
      <w:proofErr w:type="spellEnd"/>
      <w:r>
        <w:t xml:space="preserve">, </w:t>
      </w:r>
      <w:proofErr w:type="spellStart"/>
      <w:r>
        <w:t>Ti</w:t>
      </w:r>
      <w:proofErr w:type="spellEnd"/>
      <w:r>
        <w:t xml:space="preserve">, </w:t>
      </w:r>
      <w:proofErr w:type="spellStart"/>
      <w:r>
        <w:t>Sn</w:t>
      </w:r>
      <w:proofErr w:type="spellEnd"/>
      <w:r>
        <w:t xml:space="preserve">, и некоторые другие). </w:t>
      </w:r>
      <w:proofErr w:type="gramStart"/>
      <w:r>
        <w:t>В диаграммах а-б-в-г на рисунке 28 в верхней  части происходит первичная кристаллизация, в нижней вторичная.</w:t>
      </w:r>
      <w:proofErr w:type="gramEnd"/>
      <w:r>
        <w:t xml:space="preserve"> В </w:t>
      </w:r>
      <w:proofErr w:type="spellStart"/>
      <w:r>
        <w:t>ди</w:t>
      </w:r>
      <w:proofErr w:type="gramStart"/>
      <w:r>
        <w:t>а</w:t>
      </w:r>
      <w:proofErr w:type="spellEnd"/>
      <w:r>
        <w:t>-</w:t>
      </w:r>
      <w:proofErr w:type="gramEnd"/>
      <w:r>
        <w:t xml:space="preserve"> грамме “a” закалка возможна в зоне С-Д-Р, т.к. находится 2 фазы. В </w:t>
      </w:r>
      <w:proofErr w:type="spellStart"/>
      <w:r>
        <w:t>ди</w:t>
      </w:r>
      <w:proofErr w:type="gramStart"/>
      <w:r>
        <w:t>а</w:t>
      </w:r>
      <w:proofErr w:type="spellEnd"/>
      <w:r>
        <w:t>-</w:t>
      </w:r>
      <w:proofErr w:type="gramEnd"/>
      <w:r>
        <w:t xml:space="preserve"> грамме “б” две фазы находится в области CDF, в диаграмме “в” упрочнение происходит в области, где одновременно присутствует 2 фазы (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 xml:space="preserve"> </w:t>
      </w:r>
      <w:r>
        <w:t xml:space="preserve">+ ). На диаграмме “г” при температуре С-Е-Д происходит выделение </w:t>
      </w:r>
      <w:r>
        <w:rPr>
          <w:rFonts w:ascii="Symbol" w:hAnsi="Symbol"/>
          <w:vertAlign w:val="superscript"/>
        </w:rPr>
        <w:t></w:t>
      </w:r>
      <w:r>
        <w:t xml:space="preserve"> и </w:t>
      </w:r>
      <w:r>
        <w:rPr>
          <w:rFonts w:ascii="Symbol" w:hAnsi="Symbol"/>
          <w:vertAlign w:val="superscript"/>
        </w:rPr>
        <w:t></w:t>
      </w:r>
      <w:r>
        <w:t xml:space="preserve"> фаз</w:t>
      </w:r>
      <w:r>
        <w:rPr>
          <w:spacing w:val="-19"/>
        </w:rPr>
        <w:t xml:space="preserve"> </w:t>
      </w:r>
      <w:r>
        <w:t>и</w:t>
      </w:r>
    </w:p>
    <w:p w:rsidR="0037546B" w:rsidRDefault="0037546B" w:rsidP="0037546B">
      <w:pPr>
        <w:tabs>
          <w:tab w:val="left" w:pos="2547"/>
          <w:tab w:val="left" w:pos="3081"/>
        </w:tabs>
        <w:spacing w:line="380" w:lineRule="exact"/>
        <w:ind w:left="613"/>
        <w:rPr>
          <w:sz w:val="28"/>
        </w:rPr>
      </w:pP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 xml:space="preserve">  </w:t>
      </w:r>
      <w:r>
        <w:rPr>
          <w:sz w:val="28"/>
        </w:rPr>
        <w:t>фазы –</w:t>
      </w:r>
      <w:r>
        <w:rPr>
          <w:spacing w:val="45"/>
          <w:sz w:val="28"/>
        </w:rPr>
        <w:t xml:space="preserve"> </w:t>
      </w:r>
      <w:r>
        <w:rPr>
          <w:rFonts w:ascii="Symbol" w:hAnsi="Symbol"/>
          <w:i/>
          <w:sz w:val="25"/>
        </w:rPr>
        <w:t></w:t>
      </w:r>
      <w:r>
        <w:rPr>
          <w:i/>
          <w:spacing w:val="36"/>
          <w:sz w:val="25"/>
        </w:rPr>
        <w:t xml:space="preserve"> </w:t>
      </w:r>
      <w:r>
        <w:rPr>
          <w:rFonts w:ascii="Symbol" w:hAnsi="Symbol"/>
          <w:position w:val="-3"/>
          <w:sz w:val="24"/>
        </w:rPr>
        <w:t></w:t>
      </w:r>
      <w:r>
        <w:rPr>
          <w:position w:val="-3"/>
          <w:sz w:val="24"/>
        </w:rPr>
        <w:tab/>
      </w:r>
      <w:r>
        <w:rPr>
          <w:rFonts w:ascii="Symbol" w:hAnsi="Symbol"/>
          <w:position w:val="13"/>
          <w:sz w:val="18"/>
        </w:rPr>
        <w:t></w:t>
      </w:r>
      <w:r>
        <w:rPr>
          <w:spacing w:val="-1"/>
          <w:position w:val="13"/>
          <w:sz w:val="18"/>
        </w:rPr>
        <w:t xml:space="preserve"> </w:t>
      </w:r>
      <w:r>
        <w:rPr>
          <w:sz w:val="28"/>
        </w:rPr>
        <w:t>+</w:t>
      </w:r>
      <w:r>
        <w:rPr>
          <w:sz w:val="28"/>
        </w:rPr>
        <w:tab/>
      </w:r>
      <w:r>
        <w:rPr>
          <w:rFonts w:ascii="Symbol" w:hAnsi="Symbol"/>
          <w:sz w:val="28"/>
          <w:vertAlign w:val="superscript"/>
        </w:rPr>
        <w:t></w:t>
      </w:r>
      <w:r>
        <w:rPr>
          <w:sz w:val="28"/>
        </w:rPr>
        <w:t>.</w:t>
      </w:r>
    </w:p>
    <w:p w:rsidR="0037546B" w:rsidRDefault="0037546B" w:rsidP="0037546B">
      <w:pPr>
        <w:pStyle w:val="a3"/>
        <w:rPr>
          <w:sz w:val="20"/>
        </w:rPr>
      </w:pPr>
    </w:p>
    <w:p w:rsidR="0037546B" w:rsidRDefault="0037546B" w:rsidP="0037546B">
      <w:pPr>
        <w:pStyle w:val="a3"/>
        <w:rPr>
          <w:sz w:val="20"/>
        </w:rPr>
      </w:pPr>
    </w:p>
    <w:p w:rsidR="0037546B" w:rsidRDefault="0037546B" w:rsidP="0037546B">
      <w:pPr>
        <w:pStyle w:val="a3"/>
        <w:spacing w:before="1"/>
        <w:rPr>
          <w:sz w:val="14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66432" behindDoc="1" locked="0" layoutInCell="1" allowOverlap="1" wp14:anchorId="6EE2D472" wp14:editId="0EFD12F3">
                <wp:simplePos x="0" y="0"/>
                <wp:positionH relativeFrom="page">
                  <wp:posOffset>1010920</wp:posOffset>
                </wp:positionH>
                <wp:positionV relativeFrom="paragraph">
                  <wp:posOffset>127635</wp:posOffset>
                </wp:positionV>
                <wp:extent cx="5767070" cy="4455160"/>
                <wp:effectExtent l="0" t="0" r="0" b="0"/>
                <wp:wrapTopAndBottom/>
                <wp:docPr id="42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67070" cy="4455160"/>
                          <a:chOff x="1592" y="201"/>
                          <a:chExt cx="9082" cy="7016"/>
                        </a:xfrm>
                      </wpg:grpSpPr>
                      <pic:pic xmlns:pic="http://schemas.openxmlformats.org/drawingml/2006/picture">
                        <pic:nvPicPr>
                          <pic:cNvPr id="44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92" y="201"/>
                            <a:ext cx="9082" cy="70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6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593" y="3709"/>
                            <a:ext cx="9081" cy="350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79.6pt;margin-top:10.05pt;width:454.1pt;height:350.8pt;z-index:-251650048;mso-wrap-distance-left:0;mso-wrap-distance-right:0;mso-position-horizontal-relative:page" coordorigin="1592,201" coordsize="9082,7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">
                <v:shape id="Picture 23" o:spid="_x0000_s1027" type="#_x0000_t75" style="position:absolute;left:1592;top:201;width:9082;height:70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aF4iXFAAAA2wAAAA8AAABkcnMvZG93bnJldi54bWxEj91qAjEUhO+FvkM4Be9qtiJlu24UKxQq&#10;SEHbgt4dNmd/dHOyJlG3b98UBC+HmfmGyee9acWFnG8sK3geJSCIC6sbrhR8f70/pSB8QNbYWiYF&#10;v+RhPnsY5Jhpe+UNXbahEhHCPkMFdQhdJqUvajLoR7Yjjl5pncEQpaukdniNcNPKcZK8SIMNx4Ua&#10;O1rWVBy3Z6PgUP4sd2/7z04eVs7v7Gn9mm5SpYaP/WIKIlAf7uFb+0MrmEzg/0v8AXL2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2heIlxQAAANsAAAAPAAAAAAAAAAAAAAAA&#10;AJ8CAABkcnMvZG93bnJldi54bWxQSwUGAAAAAAQABAD3AAAAkQMAAAAA&#10;">
                  <v:imagedata r:id="rId14" o:title=""/>
                </v:shape>
                <v:rect id="Rectangle 22" o:spid="_x0000_s1028" style="position:absolute;left:1593;top:3709;width:9081;height:35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k8kMUA&#10;AADbAAAADwAAAGRycy9kb3ducmV2LnhtbESPQWsCMRSE74L/ITzBm5utqNitUVQQvAjV9lBvz83r&#10;7uLmZU2irv31TUHocZiZb5jZojW1uJHzlWUFL0kKgji3uuJCwefHZjAF4QOyxtoyKXiQh8W825lh&#10;pu2d93Q7hEJECPsMFZQhNJmUPi/JoE9sQxy9b+sMhihdIbXDe4SbWg7TdCINVhwXSmxoXVJ+PlyN&#10;gtXrdHV5H/HuZ3860vHrdB4PXapUv9cu30AEasN/+NneagWjCfx9iT9Az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uTyQxQAAANsAAAAPAAAAAAAAAAAAAAAAAJgCAABkcnMv&#10;ZG93bnJldi54bWxQSwUGAAAAAAQABAD1AAAAigMAAAAA&#10;" fillcolor="black" stroked="f"/>
                <w10:wrap type="topAndBottom" anchorx="page"/>
              </v:group>
            </w:pict>
          </mc:Fallback>
        </mc:AlternateContent>
      </w:r>
    </w:p>
    <w:p w:rsidR="0037546B" w:rsidRDefault="0037546B" w:rsidP="0037546B">
      <w:pPr>
        <w:pStyle w:val="a3"/>
        <w:spacing w:before="129"/>
        <w:ind w:left="1005"/>
      </w:pPr>
      <w:r>
        <w:t>Рисунок 28 – Диаграммы состояния с полиморфными превращениями</w:t>
      </w:r>
    </w:p>
    <w:p w:rsidR="0037546B" w:rsidRDefault="0037546B" w:rsidP="0037546B">
      <w:pPr>
        <w:sectPr w:rsidR="0037546B">
          <w:pgSz w:w="11900" w:h="16840"/>
          <w:pgMar w:top="1060" w:right="40" w:bottom="280" w:left="920" w:header="717" w:footer="0" w:gutter="0"/>
          <w:cols w:space="720"/>
        </w:sectPr>
      </w:pPr>
    </w:p>
    <w:p w:rsidR="0037546B" w:rsidRDefault="0037546B" w:rsidP="0037546B">
      <w:pPr>
        <w:pStyle w:val="a3"/>
        <w:spacing w:before="6"/>
        <w:rPr>
          <w:sz w:val="9"/>
        </w:rPr>
      </w:pPr>
    </w:p>
    <w:p w:rsidR="0037546B" w:rsidRDefault="0037546B" w:rsidP="0037546B">
      <w:pPr>
        <w:pStyle w:val="a3"/>
        <w:spacing w:before="88" w:line="360" w:lineRule="auto"/>
        <w:ind w:left="214" w:right="1086" w:firstLine="539"/>
      </w:pPr>
      <w:r>
        <w:t>Перечисленные выше диаграммы равновесные, т.е. выполнены при малых скоростях охлаждения. Изучив теоретическую кристаллизацию, можно ра</w:t>
      </w:r>
      <w:proofErr w:type="gramStart"/>
      <w:r>
        <w:t>с-</w:t>
      </w:r>
      <w:proofErr w:type="gramEnd"/>
      <w:r>
        <w:t xml:space="preserve"> сматривать неравновесные условия, когда могут не происходить диффузионные процессы при различных переохлаждениях.</w:t>
      </w:r>
    </w:p>
    <w:p w:rsidR="0037546B" w:rsidRDefault="0037546B" w:rsidP="0037546B">
      <w:pPr>
        <w:pStyle w:val="a3"/>
        <w:spacing w:line="360" w:lineRule="auto"/>
        <w:ind w:left="214" w:right="1086" w:firstLine="540"/>
      </w:pPr>
      <w:r>
        <w:t xml:space="preserve">В реальных условиях первые кристаллы имеют большую концентрацию тугоплавкого компонента. Последующие кристаллы самые легкоплавкие. Это явление называется ликвацией. Она может быть уменьшена длительным </w:t>
      </w:r>
      <w:proofErr w:type="spellStart"/>
      <w:r>
        <w:t>ди</w:t>
      </w:r>
      <w:proofErr w:type="gramStart"/>
      <w:r>
        <w:t>ф</w:t>
      </w:r>
      <w:proofErr w:type="spellEnd"/>
      <w:r>
        <w:t>-</w:t>
      </w:r>
      <w:proofErr w:type="gramEnd"/>
      <w:r>
        <w:t xml:space="preserve"> </w:t>
      </w:r>
      <w:proofErr w:type="spellStart"/>
      <w:r>
        <w:t>фузным</w:t>
      </w:r>
      <w:proofErr w:type="spellEnd"/>
      <w:r>
        <w:t xml:space="preserve"> отжигом или обработкой давлением.</w:t>
      </w:r>
    </w:p>
    <w:p w:rsidR="0037546B" w:rsidRDefault="0037546B" w:rsidP="0037546B">
      <w:pPr>
        <w:pStyle w:val="a3"/>
        <w:spacing w:line="360" w:lineRule="auto"/>
        <w:ind w:left="213" w:right="1084" w:firstLine="540"/>
      </w:pPr>
      <w:r>
        <w:t>Неравновесная кристаллизация происходит при большом переохлаждении. Чем больше переохлаждение, тем мельче будут вторичные кристаллы, тем н</w:t>
      </w:r>
      <w:proofErr w:type="gramStart"/>
      <w:r>
        <w:t>а-</w:t>
      </w:r>
      <w:proofErr w:type="gramEnd"/>
      <w:r>
        <w:t xml:space="preserve"> </w:t>
      </w:r>
      <w:proofErr w:type="spellStart"/>
      <w:r>
        <w:t>пряжённей</w:t>
      </w:r>
      <w:proofErr w:type="spellEnd"/>
      <w:r>
        <w:t xml:space="preserve"> и неустойчивее система. Получается пересыщенный раствор одного компонента в другом – </w:t>
      </w:r>
      <w:r>
        <w:rPr>
          <w:u w:val="single"/>
        </w:rPr>
        <w:t>мартенсит</w:t>
      </w:r>
      <w:r>
        <w:t xml:space="preserve">, который прочен, твёрд. Этот процесс </w:t>
      </w:r>
      <w:proofErr w:type="spellStart"/>
      <w:r>
        <w:t>наз</w:t>
      </w:r>
      <w:proofErr w:type="gramStart"/>
      <w:r>
        <w:t>ы</w:t>
      </w:r>
      <w:proofErr w:type="spellEnd"/>
      <w:r>
        <w:t>-</w:t>
      </w:r>
      <w:proofErr w:type="gramEnd"/>
      <w:r>
        <w:t xml:space="preserve"> </w:t>
      </w:r>
      <w:proofErr w:type="spellStart"/>
      <w:r>
        <w:t>вается</w:t>
      </w:r>
      <w:proofErr w:type="spellEnd"/>
      <w:r>
        <w:t xml:space="preserve"> </w:t>
      </w:r>
      <w:r>
        <w:rPr>
          <w:u w:val="single"/>
        </w:rPr>
        <w:t>закалкой</w:t>
      </w:r>
      <w:r>
        <w:t xml:space="preserve">. Нагревая сплав после закалки, мы приводим систему в более устойчивое состояние, снижая прочность. Этот процесс называется </w:t>
      </w:r>
      <w:r>
        <w:rPr>
          <w:u w:val="single"/>
        </w:rPr>
        <w:t>отпуском</w:t>
      </w:r>
      <w:r>
        <w:t xml:space="preserve"> или </w:t>
      </w:r>
      <w:r>
        <w:rPr>
          <w:u w:val="single"/>
        </w:rPr>
        <w:t>старением</w:t>
      </w:r>
      <w:r>
        <w:t>. С помощью термообработки можно изменять механические свойства сплавов.</w:t>
      </w:r>
    </w:p>
    <w:p w:rsidR="0037546B" w:rsidRDefault="0037546B" w:rsidP="0037546B">
      <w:pPr>
        <w:pStyle w:val="a3"/>
        <w:spacing w:before="3"/>
        <w:rPr>
          <w:sz w:val="42"/>
        </w:rPr>
      </w:pPr>
    </w:p>
    <w:p w:rsidR="0034434A" w:rsidRDefault="0037546B">
      <w:bookmarkStart w:id="1" w:name="_GoBack"/>
      <w:bookmarkEnd w:id="1"/>
    </w:p>
    <w:sectPr w:rsidR="003443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5922CB"/>
    <w:multiLevelType w:val="hybridMultilevel"/>
    <w:tmpl w:val="229AF172"/>
    <w:lvl w:ilvl="0" w:tplc="6396E4DE">
      <w:numFmt w:val="bullet"/>
      <w:lvlText w:val=""/>
      <w:lvlJc w:val="left"/>
      <w:pPr>
        <w:ind w:left="867" w:hanging="227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1" w:tplc="A84277D8">
      <w:numFmt w:val="bullet"/>
      <w:lvlText w:val="•"/>
      <w:lvlJc w:val="left"/>
      <w:pPr>
        <w:ind w:left="1868" w:hanging="227"/>
      </w:pPr>
      <w:rPr>
        <w:rFonts w:hint="default"/>
        <w:lang w:val="ru-RU" w:eastAsia="ru-RU" w:bidi="ru-RU"/>
      </w:rPr>
    </w:lvl>
    <w:lvl w:ilvl="2" w:tplc="227A1396">
      <w:numFmt w:val="bullet"/>
      <w:lvlText w:val="•"/>
      <w:lvlJc w:val="left"/>
      <w:pPr>
        <w:ind w:left="2876" w:hanging="227"/>
      </w:pPr>
      <w:rPr>
        <w:rFonts w:hint="default"/>
        <w:lang w:val="ru-RU" w:eastAsia="ru-RU" w:bidi="ru-RU"/>
      </w:rPr>
    </w:lvl>
    <w:lvl w:ilvl="3" w:tplc="C90A1D8A">
      <w:numFmt w:val="bullet"/>
      <w:lvlText w:val="•"/>
      <w:lvlJc w:val="left"/>
      <w:pPr>
        <w:ind w:left="3884" w:hanging="227"/>
      </w:pPr>
      <w:rPr>
        <w:rFonts w:hint="default"/>
        <w:lang w:val="ru-RU" w:eastAsia="ru-RU" w:bidi="ru-RU"/>
      </w:rPr>
    </w:lvl>
    <w:lvl w:ilvl="4" w:tplc="B568CC48">
      <w:numFmt w:val="bullet"/>
      <w:lvlText w:val="•"/>
      <w:lvlJc w:val="left"/>
      <w:pPr>
        <w:ind w:left="4892" w:hanging="227"/>
      </w:pPr>
      <w:rPr>
        <w:rFonts w:hint="default"/>
        <w:lang w:val="ru-RU" w:eastAsia="ru-RU" w:bidi="ru-RU"/>
      </w:rPr>
    </w:lvl>
    <w:lvl w:ilvl="5" w:tplc="9476DF30">
      <w:numFmt w:val="bullet"/>
      <w:lvlText w:val="•"/>
      <w:lvlJc w:val="left"/>
      <w:pPr>
        <w:ind w:left="5900" w:hanging="227"/>
      </w:pPr>
      <w:rPr>
        <w:rFonts w:hint="default"/>
        <w:lang w:val="ru-RU" w:eastAsia="ru-RU" w:bidi="ru-RU"/>
      </w:rPr>
    </w:lvl>
    <w:lvl w:ilvl="6" w:tplc="BF3E4758">
      <w:numFmt w:val="bullet"/>
      <w:lvlText w:val="•"/>
      <w:lvlJc w:val="left"/>
      <w:pPr>
        <w:ind w:left="6908" w:hanging="227"/>
      </w:pPr>
      <w:rPr>
        <w:rFonts w:hint="default"/>
        <w:lang w:val="ru-RU" w:eastAsia="ru-RU" w:bidi="ru-RU"/>
      </w:rPr>
    </w:lvl>
    <w:lvl w:ilvl="7" w:tplc="6AE8D904">
      <w:numFmt w:val="bullet"/>
      <w:lvlText w:val="•"/>
      <w:lvlJc w:val="left"/>
      <w:pPr>
        <w:ind w:left="7916" w:hanging="227"/>
      </w:pPr>
      <w:rPr>
        <w:rFonts w:hint="default"/>
        <w:lang w:val="ru-RU" w:eastAsia="ru-RU" w:bidi="ru-RU"/>
      </w:rPr>
    </w:lvl>
    <w:lvl w:ilvl="8" w:tplc="F9C0FC74">
      <w:numFmt w:val="bullet"/>
      <w:lvlText w:val="•"/>
      <w:lvlJc w:val="left"/>
      <w:pPr>
        <w:ind w:left="8924" w:hanging="227"/>
      </w:pPr>
      <w:rPr>
        <w:rFonts w:hint="default"/>
        <w:lang w:val="ru-RU" w:eastAsia="ru-RU" w:bidi="ru-RU"/>
      </w:rPr>
    </w:lvl>
  </w:abstractNum>
  <w:abstractNum w:abstractNumId="1">
    <w:nsid w:val="5C5C0A92"/>
    <w:multiLevelType w:val="multilevel"/>
    <w:tmpl w:val="834806E8"/>
    <w:lvl w:ilvl="0">
      <w:start w:val="2"/>
      <w:numFmt w:val="decimal"/>
      <w:lvlText w:val="%1"/>
      <w:lvlJc w:val="left"/>
      <w:pPr>
        <w:ind w:left="3881" w:hanging="21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4049" w:hanging="42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806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573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340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7106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873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640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406" w:hanging="42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46B"/>
    <w:rsid w:val="0037546B"/>
    <w:rsid w:val="00682C4A"/>
    <w:rsid w:val="00F64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7546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37546B"/>
    <w:pPr>
      <w:ind w:left="3462" w:hanging="42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7546B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37546B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7546B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37546B"/>
    <w:pPr>
      <w:ind w:left="1281" w:hanging="421"/>
    </w:pPr>
  </w:style>
  <w:style w:type="paragraph" w:styleId="a6">
    <w:name w:val="Balloon Text"/>
    <w:basedOn w:val="a"/>
    <w:link w:val="a7"/>
    <w:uiPriority w:val="99"/>
    <w:semiHidden/>
    <w:unhideWhenUsed/>
    <w:rsid w:val="0037546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7546B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7546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37546B"/>
    <w:pPr>
      <w:ind w:left="3462" w:hanging="42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7546B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37546B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7546B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37546B"/>
    <w:pPr>
      <w:ind w:left="1281" w:hanging="421"/>
    </w:pPr>
  </w:style>
  <w:style w:type="paragraph" w:styleId="a6">
    <w:name w:val="Balloon Text"/>
    <w:basedOn w:val="a"/>
    <w:link w:val="a7"/>
    <w:uiPriority w:val="99"/>
    <w:semiHidden/>
    <w:unhideWhenUsed/>
    <w:rsid w:val="0037546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7546B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1865</Words>
  <Characters>10637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2021-02-14T14:40:00Z</dcterms:created>
  <dcterms:modified xsi:type="dcterms:W3CDTF">2021-02-14T14:41:00Z</dcterms:modified>
</cp:coreProperties>
</file>